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4C" w:rsidRPr="00AB700D" w:rsidRDefault="0023789E" w:rsidP="005E395B">
      <w:pPr>
        <w:ind w:right="640" w:firstLineChars="200" w:firstLine="480"/>
        <w:rPr>
          <w:rFonts w:ascii="華康行楷體 Std W5" w:eastAsia="華康行楷體 Std W5" w:hAnsi="華康行楷體 Std W5"/>
          <w:b/>
          <w:bCs/>
          <w:sz w:val="32"/>
          <w:szCs w:val="32"/>
        </w:rPr>
      </w:pPr>
      <w:r>
        <w:rPr>
          <w:rFonts w:ascii="華康圓體 Std W7" w:eastAsia="華康圓體 Std W7" w:hAnsi="華康圓體 Std W7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69.95pt;margin-top:6.05pt;width:226.05pt;height:79.6pt;z-index:-251658240;mso-position-horizontal-relative:text;mso-position-vertical-relative:text" wrapcoords="19806 611 15070 2242 13060 3057 13060 3872 7678 5502 5382 6317 5382 7132 861 7336 0 9374 215 10392 -72 10596 -72 20174 359 21804 431 21804 1292 21804 2296 21804 4234 20785 6028 20174 13060 17525 20811 14060 21887 10392 21887 2853 21456 1834 20452 611 19806 611" adj="8640" fillcolor="maroon" strokecolor="#930">
            <v:fill color2="fill darken(118)" rotate="t" method="linear sigma" focus="100%" type="gradient"/>
            <v:shadow on="t" color="#99f" opacity="52429f" offset="3pt,3pt"/>
            <v:textpath style="font-family:&quot;華康粗圓體&quot;;font-weight:bold;v-text-reverse:t;v-text-kern:t" trim="t" fitpath="t" string="課程安排"/>
            <w10:wrap type="tight"/>
          </v:shape>
        </w:pict>
      </w:r>
      <w:r w:rsid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</w:t>
      </w:r>
      <w:r w:rsidR="003847BB">
        <w:rPr>
          <w:rFonts w:ascii="華康行楷體 Std W5" w:eastAsia="華康行楷體 Std W5" w:hAnsi="華康行楷體 Std W5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081ED4C" wp14:editId="737957F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81000" cy="569595"/>
            <wp:effectExtent l="0" t="0" r="0" b="190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4C" w:rsidRPr="001F0607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中華福音神學院</w:t>
      </w:r>
      <w:proofErr w:type="gramStart"/>
      <w:r w:rsidR="008E174C" w:rsidRPr="001F0607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‧教牧</w:t>
      </w:r>
      <w:proofErr w:type="gramEnd"/>
      <w:r w:rsidR="008E174C" w:rsidRPr="001F0607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博士科</w:t>
      </w:r>
      <w:r w:rsidR="003847BB" w:rsidRPr="001F0607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．宣教博士科合</w:t>
      </w:r>
      <w:r w:rsidR="003847BB" w:rsidRPr="001F0607">
        <w:rPr>
          <w:rFonts w:ascii="華康行楷體 Std W5" w:eastAsia="華康行楷體 Std W5" w:hAnsi="華康行楷體 Std W5" w:hint="eastAsia"/>
          <w:spacing w:val="4"/>
          <w:sz w:val="32"/>
          <w:szCs w:val="32"/>
          <w:fitText w:val="7728" w:id="1494919168"/>
        </w:rPr>
        <w:t>開</w:t>
      </w:r>
      <w:r w:rsidR="008E174C" w:rsidRP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 </w:t>
      </w:r>
    </w:p>
    <w:p w:rsidR="008E174C" w:rsidRPr="001303A7" w:rsidRDefault="008E174C" w:rsidP="001375A7">
      <w:pPr>
        <w:spacing w:line="460" w:lineRule="exact"/>
        <w:rPr>
          <w:rFonts w:ascii="標楷體" w:eastAsia="標楷體" w:hAnsi="標楷體"/>
          <w:color w:val="800000"/>
          <w:sz w:val="40"/>
          <w:szCs w:val="40"/>
        </w:rPr>
      </w:pPr>
      <w:r w:rsidRPr="00B5539B">
        <w:rPr>
          <w:rFonts w:eastAsia="華康中圓體" w:hint="eastAsia"/>
          <w:b/>
          <w:sz w:val="28"/>
        </w:rPr>
        <w:t>課程名稱：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『</w:t>
      </w:r>
      <w:r w:rsidR="00C47B72">
        <w:rPr>
          <w:rFonts w:ascii="標楷體" w:eastAsia="標楷體" w:hAnsi="標楷體" w:hint="eastAsia"/>
          <w:color w:val="800000"/>
          <w:sz w:val="36"/>
          <w:szCs w:val="40"/>
        </w:rPr>
        <w:t>文化人類學與門徒訓練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』</w:t>
      </w:r>
    </w:p>
    <w:p w:rsidR="008E174C" w:rsidRPr="001303A7" w:rsidRDefault="008E174C" w:rsidP="001375A7">
      <w:pPr>
        <w:spacing w:line="460" w:lineRule="exact"/>
        <w:rPr>
          <w:rFonts w:ascii="標楷體" w:eastAsia="標楷體" w:hAnsi="標楷體"/>
          <w:color w:val="800000"/>
          <w:sz w:val="30"/>
          <w:szCs w:val="30"/>
        </w:rPr>
      </w:pPr>
      <w:r w:rsidRPr="00B5539B">
        <w:rPr>
          <w:rFonts w:eastAsia="華康中圓體" w:hint="eastAsia"/>
          <w:b/>
          <w:sz w:val="28"/>
        </w:rPr>
        <w:t>課程時間：</w:t>
      </w:r>
      <w:r w:rsidR="00E77A6E">
        <w:rPr>
          <w:rFonts w:eastAsia="華康中圓體" w:hint="eastAsia"/>
          <w:b/>
          <w:sz w:val="28"/>
        </w:rPr>
        <w:t xml:space="preserve"> </w:t>
      </w:r>
      <w:r w:rsidRPr="00D051DF">
        <w:rPr>
          <w:rFonts w:eastAsia="標楷體"/>
          <w:color w:val="800000"/>
          <w:sz w:val="30"/>
          <w:szCs w:val="30"/>
        </w:rPr>
        <w:t>20</w:t>
      </w:r>
      <w:r w:rsidR="00773189" w:rsidRPr="00D051DF">
        <w:rPr>
          <w:rFonts w:eastAsia="標楷體"/>
          <w:color w:val="800000"/>
          <w:sz w:val="30"/>
          <w:szCs w:val="30"/>
        </w:rPr>
        <w:t>1</w:t>
      </w:r>
      <w:r w:rsidR="00184173">
        <w:rPr>
          <w:rFonts w:eastAsia="標楷體" w:hint="eastAsia"/>
          <w:color w:val="800000"/>
          <w:sz w:val="30"/>
          <w:szCs w:val="30"/>
        </w:rPr>
        <w:t>9</w:t>
      </w:r>
      <w:r w:rsidR="006A2FAD" w:rsidRPr="00D051DF">
        <w:rPr>
          <w:rFonts w:eastAsia="標楷體"/>
          <w:color w:val="800000"/>
          <w:sz w:val="30"/>
          <w:szCs w:val="30"/>
        </w:rPr>
        <w:t>年</w:t>
      </w:r>
      <w:r w:rsidR="002A1927">
        <w:rPr>
          <w:rFonts w:eastAsia="標楷體" w:hint="eastAsia"/>
          <w:color w:val="800000"/>
          <w:sz w:val="30"/>
          <w:szCs w:val="30"/>
        </w:rPr>
        <w:t>7</w:t>
      </w:r>
      <w:r w:rsidRPr="00D051DF">
        <w:rPr>
          <w:rFonts w:eastAsia="標楷體"/>
          <w:color w:val="800000"/>
          <w:sz w:val="30"/>
          <w:szCs w:val="30"/>
        </w:rPr>
        <w:t>月</w:t>
      </w:r>
      <w:r w:rsidR="00184173">
        <w:rPr>
          <w:rFonts w:eastAsia="標楷體" w:hint="eastAsia"/>
          <w:color w:val="800000"/>
          <w:sz w:val="30"/>
          <w:szCs w:val="30"/>
        </w:rPr>
        <w:t>1</w:t>
      </w:r>
      <w:r w:rsidR="00736998">
        <w:rPr>
          <w:rFonts w:eastAsia="標楷體" w:hint="eastAsia"/>
          <w:color w:val="800000"/>
          <w:sz w:val="30"/>
          <w:szCs w:val="30"/>
        </w:rPr>
        <w:t>6</w:t>
      </w:r>
      <w:r w:rsidR="008D0E31" w:rsidRPr="00D051DF">
        <w:rPr>
          <w:rFonts w:eastAsia="標楷體"/>
          <w:color w:val="800000"/>
          <w:sz w:val="30"/>
          <w:szCs w:val="30"/>
        </w:rPr>
        <w:t>~</w:t>
      </w:r>
      <w:r w:rsidR="00184173">
        <w:rPr>
          <w:rFonts w:eastAsia="標楷體" w:hint="eastAsia"/>
          <w:color w:val="800000"/>
          <w:sz w:val="30"/>
          <w:szCs w:val="30"/>
        </w:rPr>
        <w:t>1</w:t>
      </w:r>
      <w:r w:rsidR="00736998">
        <w:rPr>
          <w:rFonts w:eastAsia="標楷體" w:hint="eastAsia"/>
          <w:color w:val="800000"/>
          <w:sz w:val="30"/>
          <w:szCs w:val="30"/>
        </w:rPr>
        <w:t>9</w:t>
      </w:r>
      <w:r w:rsidR="0024686C" w:rsidRPr="00D051DF">
        <w:rPr>
          <w:rFonts w:eastAsia="標楷體"/>
          <w:color w:val="800000"/>
          <w:sz w:val="30"/>
          <w:szCs w:val="30"/>
        </w:rPr>
        <w:t>日</w:t>
      </w:r>
    </w:p>
    <w:p w:rsidR="00B35D3A" w:rsidRPr="00866482" w:rsidRDefault="00AB5801" w:rsidP="00866482">
      <w:pPr>
        <w:spacing w:afterLines="100" w:after="360" w:line="460" w:lineRule="exact"/>
        <w:rPr>
          <w:rFonts w:ascii="標楷體" w:eastAsia="標楷體" w:hAnsi="標楷體"/>
          <w:color w:val="800000"/>
          <w:sz w:val="32"/>
          <w:szCs w:val="32"/>
        </w:rPr>
      </w:pPr>
      <w:r w:rsidRPr="00B5539B">
        <w:rPr>
          <w:rFonts w:eastAsia="華康中圓體" w:hint="eastAsia"/>
          <w:b/>
          <w:sz w:val="28"/>
        </w:rPr>
        <w:t>授課老師</w:t>
      </w:r>
      <w:r w:rsidR="008E174C" w:rsidRPr="00B5539B">
        <w:rPr>
          <w:rFonts w:eastAsia="華康中圓體" w:hint="eastAsia"/>
          <w:b/>
          <w:sz w:val="28"/>
        </w:rPr>
        <w:t>：</w:t>
      </w:r>
      <w:r w:rsidR="00E77A6E">
        <w:rPr>
          <w:rFonts w:eastAsia="華康中圓體" w:hint="eastAsia"/>
          <w:b/>
          <w:sz w:val="28"/>
        </w:rPr>
        <w:t xml:space="preserve"> </w:t>
      </w:r>
      <w:r w:rsidR="00E77A6E">
        <w:rPr>
          <w:rFonts w:ascii="標楷體" w:eastAsia="標楷體" w:hAnsi="標楷體" w:hint="eastAsia"/>
          <w:bCs/>
          <w:color w:val="800000"/>
          <w:sz w:val="32"/>
          <w:szCs w:val="32"/>
        </w:rPr>
        <w:t>許南盛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06"/>
        <w:gridCol w:w="3106"/>
        <w:gridCol w:w="3106"/>
        <w:gridCol w:w="3108"/>
      </w:tblGrid>
      <w:tr w:rsidR="00A3716F" w:rsidRPr="00927495" w:rsidTr="00A3716F">
        <w:trPr>
          <w:trHeight w:val="553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A3716F" w:rsidRPr="00AB700D" w:rsidRDefault="00A3716F" w:rsidP="001F0607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時間安排</w:t>
            </w:r>
          </w:p>
        </w:tc>
        <w:tc>
          <w:tcPr>
            <w:tcW w:w="1108" w:type="pct"/>
            <w:shd w:val="clear" w:color="auto" w:fill="99CCFF"/>
            <w:vAlign w:val="center"/>
          </w:tcPr>
          <w:p w:rsidR="00A3716F" w:rsidRPr="00AB700D" w:rsidRDefault="00A3716F" w:rsidP="002B625D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7/1</w:t>
            </w:r>
            <w:r w:rsidR="00736998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6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二</w:t>
            </w:r>
          </w:p>
        </w:tc>
        <w:tc>
          <w:tcPr>
            <w:tcW w:w="1108" w:type="pct"/>
            <w:shd w:val="clear" w:color="auto" w:fill="99CCFF"/>
            <w:vAlign w:val="center"/>
          </w:tcPr>
          <w:p w:rsidR="00A3716F" w:rsidRPr="00AB700D" w:rsidRDefault="00A3716F" w:rsidP="002B625D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7/1</w:t>
            </w:r>
            <w:r w:rsidR="00736998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三</w:t>
            </w:r>
          </w:p>
        </w:tc>
        <w:tc>
          <w:tcPr>
            <w:tcW w:w="1108" w:type="pct"/>
            <w:shd w:val="clear" w:color="auto" w:fill="99CCFF"/>
            <w:vAlign w:val="center"/>
          </w:tcPr>
          <w:p w:rsidR="00A3716F" w:rsidRPr="00AB700D" w:rsidRDefault="00A3716F" w:rsidP="00736998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7/1</w:t>
            </w:r>
            <w:r w:rsidR="00736998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8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四</w:t>
            </w:r>
          </w:p>
        </w:tc>
        <w:tc>
          <w:tcPr>
            <w:tcW w:w="1108" w:type="pct"/>
            <w:shd w:val="clear" w:color="auto" w:fill="99CCFF"/>
            <w:vAlign w:val="center"/>
          </w:tcPr>
          <w:p w:rsidR="00A3716F" w:rsidRPr="00AB700D" w:rsidRDefault="00A3716F" w:rsidP="00736998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7/1</w:t>
            </w:r>
            <w:r w:rsidR="00736998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9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五</w:t>
            </w:r>
          </w:p>
        </w:tc>
      </w:tr>
      <w:tr w:rsidR="00A3716F" w:rsidTr="00A3716F">
        <w:trPr>
          <w:trHeight w:val="794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A3716F" w:rsidRPr="00AB700D" w:rsidRDefault="00A3716F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</w:p>
          <w:p w:rsidR="00A3716F" w:rsidRPr="00AB700D" w:rsidRDefault="00A3716F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8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0-10: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10</w:t>
            </w:r>
          </w:p>
          <w:p w:rsidR="00A3716F" w:rsidRPr="00AB700D" w:rsidRDefault="00A3716F" w:rsidP="00DE19E3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A3716F" w:rsidRPr="001F0607" w:rsidRDefault="002850DA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60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CN"/>
              </w:rPr>
              <w:t>文化與文化人類學</w:t>
            </w:r>
          </w:p>
        </w:tc>
        <w:tc>
          <w:tcPr>
            <w:tcW w:w="1108" w:type="pct"/>
            <w:vAlign w:val="center"/>
          </w:tcPr>
          <w:p w:rsidR="00A3716F" w:rsidRPr="001F0607" w:rsidRDefault="002850DA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60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中層缺失問題</w:t>
            </w:r>
          </w:p>
        </w:tc>
        <w:tc>
          <w:tcPr>
            <w:tcW w:w="1108" w:type="pct"/>
            <w:vAlign w:val="center"/>
          </w:tcPr>
          <w:p w:rsidR="00A3716F" w:rsidRPr="001F0607" w:rsidRDefault="002850DA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60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象徵符號的使用</w:t>
            </w:r>
          </w:p>
        </w:tc>
        <w:tc>
          <w:tcPr>
            <w:tcW w:w="1108" w:type="pct"/>
            <w:vAlign w:val="center"/>
          </w:tcPr>
          <w:p w:rsidR="00A3716F" w:rsidRPr="001F0607" w:rsidRDefault="002850DA" w:rsidP="001F0607">
            <w:pPr>
              <w:ind w:leftChars="50" w:left="12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0607">
              <w:rPr>
                <w:rFonts w:ascii="標楷體" w:eastAsia="標楷體" w:hAnsi="標楷體" w:hint="eastAsia"/>
                <w:b/>
                <w:sz w:val="26"/>
                <w:szCs w:val="26"/>
                <w:lang w:eastAsia="zh-CN"/>
              </w:rPr>
              <w:t>口語與後現代</w:t>
            </w:r>
          </w:p>
        </w:tc>
      </w:tr>
      <w:tr w:rsidR="00A3716F" w:rsidRPr="00D70FC0" w:rsidTr="00D264FC">
        <w:trPr>
          <w:trHeight w:val="340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A3716F" w:rsidRPr="00D70FC0" w:rsidRDefault="00A3716F" w:rsidP="005E395B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1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0-10: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3</w:t>
            </w:r>
            <w:r w:rsidRPr="00D70FC0"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0</w:t>
            </w:r>
          </w:p>
        </w:tc>
        <w:tc>
          <w:tcPr>
            <w:tcW w:w="4433" w:type="pct"/>
            <w:gridSpan w:val="4"/>
            <w:vAlign w:val="center"/>
          </w:tcPr>
          <w:p w:rsidR="00A3716F" w:rsidRPr="00D264FC" w:rsidRDefault="00A3716F" w:rsidP="00D264FC">
            <w:pPr>
              <w:jc w:val="center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  <w:r w:rsidRPr="00D264FC">
              <w:rPr>
                <w:rFonts w:ascii="細明體" w:eastAsia="細明體" w:hAnsi="細明體"/>
                <w:b/>
                <w:color w:val="0D05A3"/>
                <w:sz w:val="26"/>
                <w:szCs w:val="26"/>
              </w:rPr>
              <w:t>休 息</w:t>
            </w:r>
          </w:p>
        </w:tc>
      </w:tr>
      <w:tr w:rsidR="00A3716F" w:rsidTr="00A3716F">
        <w:trPr>
          <w:trHeight w:val="1210"/>
          <w:jc w:val="center"/>
        </w:trPr>
        <w:tc>
          <w:tcPr>
            <w:tcW w:w="567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A3716F" w:rsidRPr="00AB700D" w:rsidRDefault="00A3716F" w:rsidP="003A4CAD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</w:rPr>
            </w:pP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2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15</w:t>
            </w:r>
          </w:p>
        </w:tc>
        <w:tc>
          <w:tcPr>
            <w:tcW w:w="1108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3716F" w:rsidRPr="001F0607" w:rsidRDefault="002850DA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  <w:lang w:eastAsia="zh-CN"/>
              </w:rPr>
            </w:pPr>
            <w:r w:rsidRPr="001F060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CN"/>
              </w:rPr>
              <w:t>跨文化門徒訓練</w:t>
            </w:r>
          </w:p>
        </w:tc>
        <w:tc>
          <w:tcPr>
            <w:tcW w:w="1108" w:type="pct"/>
            <w:tcBorders>
              <w:bottom w:val="double" w:sz="4" w:space="0" w:color="auto"/>
            </w:tcBorders>
            <w:vAlign w:val="center"/>
          </w:tcPr>
          <w:p w:rsidR="00A3716F" w:rsidRPr="001F0607" w:rsidRDefault="00370FCC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  <w:lang w:eastAsia="zh-CN"/>
              </w:rPr>
            </w:pPr>
            <w:r w:rsidRPr="001F060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CN"/>
              </w:rPr>
              <w:t>無所不在的</w:t>
            </w:r>
            <w:r w:rsidR="002850DA" w:rsidRPr="001F060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CN"/>
              </w:rPr>
              <w:t>儀式</w:t>
            </w:r>
          </w:p>
        </w:tc>
        <w:tc>
          <w:tcPr>
            <w:tcW w:w="1108" w:type="pct"/>
            <w:tcBorders>
              <w:bottom w:val="double" w:sz="4" w:space="0" w:color="auto"/>
            </w:tcBorders>
            <w:vAlign w:val="center"/>
          </w:tcPr>
          <w:p w:rsidR="00A3716F" w:rsidRPr="001F0607" w:rsidRDefault="002850DA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  <w:lang w:eastAsia="zh-CN"/>
              </w:rPr>
            </w:pPr>
            <w:r w:rsidRPr="001F060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CN"/>
              </w:rPr>
              <w:t>儀式進程：</w:t>
            </w:r>
          </w:p>
        </w:tc>
        <w:tc>
          <w:tcPr>
            <w:tcW w:w="1108" w:type="pct"/>
            <w:tcBorders>
              <w:bottom w:val="double" w:sz="4" w:space="0" w:color="auto"/>
            </w:tcBorders>
            <w:vAlign w:val="center"/>
          </w:tcPr>
          <w:p w:rsidR="00A3716F" w:rsidRPr="001F0607" w:rsidRDefault="002850DA" w:rsidP="001F0607">
            <w:pPr>
              <w:pStyle w:val="a8"/>
              <w:widowControl w:val="0"/>
              <w:ind w:leftChars="50" w:left="120"/>
              <w:jc w:val="center"/>
              <w:rPr>
                <w:rFonts w:ascii="標楷體" w:eastAsia="標楷體" w:hAnsi="標楷體" w:cs="Times New Roman"/>
                <w:b/>
                <w:kern w:val="2"/>
                <w:sz w:val="26"/>
                <w:szCs w:val="26"/>
                <w:lang w:eastAsia="zh-CN"/>
              </w:rPr>
            </w:pPr>
            <w:r w:rsidRPr="001F0607">
              <w:rPr>
                <w:rFonts w:ascii="標楷體" w:eastAsia="標楷體" w:hAnsi="標楷體" w:cs="Times New Roman" w:hint="eastAsia"/>
                <w:b/>
                <w:kern w:val="2"/>
                <w:sz w:val="26"/>
                <w:szCs w:val="26"/>
                <w:lang w:eastAsia="zh-CN"/>
              </w:rPr>
              <w:t>儀式預備</w:t>
            </w:r>
          </w:p>
        </w:tc>
      </w:tr>
      <w:tr w:rsidR="00A3716F" w:rsidRPr="00D70FC0" w:rsidTr="00D264FC">
        <w:trPr>
          <w:trHeight w:val="621"/>
          <w:jc w:val="center"/>
        </w:trPr>
        <w:tc>
          <w:tcPr>
            <w:tcW w:w="567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A3716F" w:rsidRPr="00D70FC0" w:rsidRDefault="00A3716F" w:rsidP="00DE19E3">
            <w:pPr>
              <w:jc w:val="center"/>
              <w:rPr>
                <w:rFonts w:eastAsia="文鼎中圓"/>
                <w:b/>
                <w:bCs/>
                <w:color w:val="00008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12: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15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-1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3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: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45</w:t>
            </w:r>
          </w:p>
        </w:tc>
        <w:tc>
          <w:tcPr>
            <w:tcW w:w="4433" w:type="pct"/>
            <w:gridSpan w:val="4"/>
            <w:tcBorders>
              <w:top w:val="double" w:sz="4" w:space="0" w:color="auto"/>
            </w:tcBorders>
            <w:vAlign w:val="center"/>
          </w:tcPr>
          <w:p w:rsidR="00A3716F" w:rsidRPr="00D264FC" w:rsidRDefault="00A3716F" w:rsidP="00D264FC">
            <w:pPr>
              <w:spacing w:line="360" w:lineRule="auto"/>
              <w:jc w:val="center"/>
              <w:rPr>
                <w:rFonts w:ascii="細明體" w:eastAsia="細明體" w:hAnsi="細明體"/>
                <w:b/>
                <w:color w:val="0D05A3"/>
                <w:sz w:val="26"/>
                <w:szCs w:val="26"/>
              </w:rPr>
            </w:pPr>
            <w:r w:rsidRPr="00D264FC">
              <w:rPr>
                <w:rFonts w:ascii="細明體" w:eastAsia="細明體" w:hAnsi="細明體" w:hint="eastAsia"/>
                <w:b/>
                <w:color w:val="0D05A3"/>
                <w:sz w:val="26"/>
                <w:szCs w:val="26"/>
              </w:rPr>
              <w:t>用餐與休息</w:t>
            </w:r>
          </w:p>
        </w:tc>
      </w:tr>
      <w:tr w:rsidR="00A3716F" w:rsidTr="00A3716F">
        <w:trPr>
          <w:trHeight w:val="1381"/>
          <w:jc w:val="center"/>
        </w:trPr>
        <w:tc>
          <w:tcPr>
            <w:tcW w:w="567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A3716F" w:rsidRPr="00AB700D" w:rsidRDefault="00A3716F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45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-15:10</w:t>
            </w:r>
          </w:p>
        </w:tc>
        <w:tc>
          <w:tcPr>
            <w:tcW w:w="1108" w:type="pct"/>
            <w:tcBorders>
              <w:top w:val="double" w:sz="4" w:space="0" w:color="auto"/>
            </w:tcBorders>
            <w:vAlign w:val="center"/>
          </w:tcPr>
          <w:p w:rsidR="00A3716F" w:rsidRPr="001F0607" w:rsidRDefault="002850DA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  <w:lang w:eastAsia="zh-CN"/>
              </w:rPr>
            </w:pPr>
            <w:r w:rsidRPr="001F060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CN"/>
              </w:rPr>
              <w:t>我的屬靈困境</w:t>
            </w:r>
          </w:p>
        </w:tc>
        <w:tc>
          <w:tcPr>
            <w:tcW w:w="1108" w:type="pct"/>
            <w:tcBorders>
              <w:top w:val="double" w:sz="4" w:space="0" w:color="auto"/>
            </w:tcBorders>
            <w:vAlign w:val="center"/>
          </w:tcPr>
          <w:p w:rsidR="00A3716F" w:rsidRPr="001F0607" w:rsidRDefault="002850DA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  <w:lang w:eastAsia="zh-CN"/>
              </w:rPr>
            </w:pPr>
            <w:r w:rsidRPr="001F060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CN"/>
              </w:rPr>
              <w:t>儀式與連結</w:t>
            </w:r>
          </w:p>
        </w:tc>
        <w:tc>
          <w:tcPr>
            <w:tcW w:w="1108" w:type="pct"/>
            <w:tcBorders>
              <w:top w:val="double" w:sz="4" w:space="0" w:color="auto"/>
            </w:tcBorders>
            <w:vAlign w:val="center"/>
          </w:tcPr>
          <w:p w:rsidR="00A3716F" w:rsidRPr="001F0607" w:rsidRDefault="002850DA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  <w:lang w:eastAsia="zh-CN"/>
              </w:rPr>
            </w:pPr>
            <w:r w:rsidRPr="001F060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CN"/>
              </w:rPr>
              <w:t>初代教會門徒訓練儀式</w:t>
            </w:r>
          </w:p>
        </w:tc>
        <w:tc>
          <w:tcPr>
            <w:tcW w:w="1108" w:type="pct"/>
            <w:tcBorders>
              <w:top w:val="double" w:sz="4" w:space="0" w:color="auto"/>
            </w:tcBorders>
            <w:vAlign w:val="center"/>
          </w:tcPr>
          <w:p w:rsidR="00A3716F" w:rsidRPr="001F0607" w:rsidRDefault="002850DA" w:rsidP="001F0607">
            <w:pPr>
              <w:pStyle w:val="a8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50" w:left="510" w:hangingChars="150" w:hanging="390"/>
              <w:jc w:val="center"/>
              <w:rPr>
                <w:rFonts w:ascii="標楷體" w:eastAsia="標楷體" w:hAnsi="標楷體" w:cs="Times New Roman"/>
                <w:b/>
                <w:kern w:val="2"/>
                <w:sz w:val="26"/>
                <w:szCs w:val="26"/>
                <w:lang w:eastAsia="zh-CN"/>
              </w:rPr>
            </w:pPr>
            <w:r w:rsidRPr="001F0607">
              <w:rPr>
                <w:rFonts w:ascii="標楷體" w:eastAsia="標楷體" w:hAnsi="標楷體" w:cs="Times New Roman" w:hint="eastAsia"/>
                <w:b/>
                <w:kern w:val="2"/>
                <w:sz w:val="26"/>
                <w:szCs w:val="26"/>
                <w:lang w:eastAsia="zh-CN"/>
              </w:rPr>
              <w:t>儀式呈現</w:t>
            </w:r>
            <w:r w:rsidR="00457E2C" w:rsidRPr="001F0607">
              <w:rPr>
                <w:rFonts w:ascii="標楷體" w:eastAsia="標楷體" w:hAnsi="標楷體" w:cs="Times New Roman" w:hint="eastAsia"/>
                <w:b/>
                <w:kern w:val="2"/>
                <w:sz w:val="26"/>
                <w:szCs w:val="26"/>
                <w:lang w:eastAsia="zh-CN"/>
              </w:rPr>
              <w:t>與回應</w:t>
            </w:r>
          </w:p>
        </w:tc>
      </w:tr>
      <w:tr w:rsidR="00A3716F" w:rsidRPr="00D70FC0" w:rsidTr="00D264FC">
        <w:trPr>
          <w:trHeight w:val="441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A3716F" w:rsidRPr="00D70FC0" w:rsidRDefault="00A3716F" w:rsidP="005E395B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15:10-15: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30</w:t>
            </w:r>
          </w:p>
        </w:tc>
        <w:tc>
          <w:tcPr>
            <w:tcW w:w="4433" w:type="pct"/>
            <w:gridSpan w:val="4"/>
            <w:vAlign w:val="center"/>
          </w:tcPr>
          <w:p w:rsidR="00A3716F" w:rsidRPr="00D264FC" w:rsidRDefault="00A3716F" w:rsidP="00D264FC">
            <w:pPr>
              <w:jc w:val="center"/>
              <w:rPr>
                <w:rFonts w:ascii="標楷體" w:eastAsia="標楷體" w:hAnsi="標楷體"/>
                <w:b/>
                <w:color w:val="BFBFBF"/>
                <w:sz w:val="26"/>
                <w:szCs w:val="26"/>
              </w:rPr>
            </w:pPr>
            <w:r w:rsidRPr="00D264FC">
              <w:rPr>
                <w:rFonts w:ascii="細明體" w:eastAsia="細明體" w:hAnsi="細明體"/>
                <w:b/>
                <w:color w:val="0D05A3"/>
                <w:sz w:val="26"/>
                <w:szCs w:val="26"/>
              </w:rPr>
              <w:t>休 息</w:t>
            </w:r>
          </w:p>
        </w:tc>
      </w:tr>
      <w:tr w:rsidR="00A3716F" w:rsidTr="00A3716F">
        <w:trPr>
          <w:trHeight w:val="1248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A3716F" w:rsidRPr="00AB700D" w:rsidRDefault="00A3716F" w:rsidP="003A4CAD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15: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-17:00</w:t>
            </w:r>
          </w:p>
        </w:tc>
        <w:tc>
          <w:tcPr>
            <w:tcW w:w="1108" w:type="pct"/>
            <w:vAlign w:val="center"/>
          </w:tcPr>
          <w:p w:rsidR="00A3716F" w:rsidRPr="001F0607" w:rsidRDefault="002850DA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  <w:lang w:eastAsia="zh-CN"/>
              </w:rPr>
            </w:pPr>
            <w:r w:rsidRPr="001F060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CN"/>
              </w:rPr>
              <w:t>象徵符號的性質與功能</w:t>
            </w:r>
          </w:p>
        </w:tc>
        <w:tc>
          <w:tcPr>
            <w:tcW w:w="1108" w:type="pct"/>
            <w:vAlign w:val="center"/>
          </w:tcPr>
          <w:p w:rsidR="00A3716F" w:rsidRPr="001F0607" w:rsidRDefault="00C47B72" w:rsidP="001F0607">
            <w:pPr>
              <w:widowControl w:val="0"/>
              <w:spacing w:line="0" w:lineRule="atLeast"/>
              <w:ind w:left="480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  <w:lang w:eastAsia="zh-CN"/>
              </w:rPr>
            </w:pPr>
            <w:r w:rsidRPr="001F060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CN"/>
              </w:rPr>
              <w:t>節期與人生階段</w:t>
            </w:r>
          </w:p>
        </w:tc>
        <w:tc>
          <w:tcPr>
            <w:tcW w:w="1108" w:type="pct"/>
            <w:vAlign w:val="center"/>
          </w:tcPr>
          <w:p w:rsidR="00A3716F" w:rsidRPr="001F0607" w:rsidRDefault="002850DA" w:rsidP="001F0607">
            <w:pPr>
              <w:spacing w:line="400" w:lineRule="exact"/>
              <w:ind w:leftChars="50" w:left="380" w:hangingChars="100" w:hanging="260"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  <w:lang w:eastAsia="zh-CN"/>
              </w:rPr>
            </w:pPr>
            <w:r w:rsidRPr="001F060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CN"/>
              </w:rPr>
              <w:t>處境化與混合主義</w:t>
            </w:r>
          </w:p>
        </w:tc>
        <w:tc>
          <w:tcPr>
            <w:tcW w:w="1108" w:type="pct"/>
            <w:vAlign w:val="center"/>
          </w:tcPr>
          <w:p w:rsidR="00A3716F" w:rsidRPr="001F0607" w:rsidRDefault="002850DA" w:rsidP="001F0607">
            <w:pPr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  <w:lang w:eastAsia="zh-CN"/>
              </w:rPr>
            </w:pPr>
            <w:r w:rsidRPr="001F060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CN"/>
              </w:rPr>
              <w:t>儀式呈現與回應</w:t>
            </w:r>
          </w:p>
        </w:tc>
      </w:tr>
    </w:tbl>
    <w:p w:rsidR="00C54364" w:rsidRDefault="00C54364" w:rsidP="00C82461">
      <w:pPr>
        <w:spacing w:line="20" w:lineRule="exact"/>
      </w:pPr>
    </w:p>
    <w:sectPr w:rsidR="00C54364">
      <w:pgSz w:w="16838" w:h="11906" w:orient="landscape" w:code="9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9E" w:rsidRDefault="0023789E" w:rsidP="00AB700D">
      <w:r>
        <w:separator/>
      </w:r>
    </w:p>
  </w:endnote>
  <w:endnote w:type="continuationSeparator" w:id="0">
    <w:p w:rsidR="0023789E" w:rsidRDefault="0023789E" w:rsidP="00AB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行楷體 Std W5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圓體 Std W7">
    <w:altName w:val="Arial Unicode MS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9E" w:rsidRDefault="0023789E" w:rsidP="00AB700D">
      <w:r>
        <w:separator/>
      </w:r>
    </w:p>
  </w:footnote>
  <w:footnote w:type="continuationSeparator" w:id="0">
    <w:p w:rsidR="0023789E" w:rsidRDefault="0023789E" w:rsidP="00AB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E2"/>
    <w:rsid w:val="00001449"/>
    <w:rsid w:val="00003BB1"/>
    <w:rsid w:val="00004AB8"/>
    <w:rsid w:val="00022FBD"/>
    <w:rsid w:val="000234C4"/>
    <w:rsid w:val="00026796"/>
    <w:rsid w:val="000275FC"/>
    <w:rsid w:val="00057DF4"/>
    <w:rsid w:val="00061CC7"/>
    <w:rsid w:val="00064E83"/>
    <w:rsid w:val="000838FA"/>
    <w:rsid w:val="000870FA"/>
    <w:rsid w:val="00096883"/>
    <w:rsid w:val="000A0B2C"/>
    <w:rsid w:val="000B4E53"/>
    <w:rsid w:val="000B5E02"/>
    <w:rsid w:val="000B6313"/>
    <w:rsid w:val="000C390B"/>
    <w:rsid w:val="000C6C47"/>
    <w:rsid w:val="000D117A"/>
    <w:rsid w:val="000F0456"/>
    <w:rsid w:val="00100B74"/>
    <w:rsid w:val="00103F26"/>
    <w:rsid w:val="0012140C"/>
    <w:rsid w:val="001303A7"/>
    <w:rsid w:val="001375A7"/>
    <w:rsid w:val="0014095C"/>
    <w:rsid w:val="001603AF"/>
    <w:rsid w:val="00160CE2"/>
    <w:rsid w:val="001630DA"/>
    <w:rsid w:val="00164D56"/>
    <w:rsid w:val="00184173"/>
    <w:rsid w:val="001910A0"/>
    <w:rsid w:val="00194086"/>
    <w:rsid w:val="001A64C0"/>
    <w:rsid w:val="001B0540"/>
    <w:rsid w:val="001B58B1"/>
    <w:rsid w:val="001B58C6"/>
    <w:rsid w:val="001C1B31"/>
    <w:rsid w:val="001C7EA8"/>
    <w:rsid w:val="001D1CD7"/>
    <w:rsid w:val="001E2F30"/>
    <w:rsid w:val="001F0607"/>
    <w:rsid w:val="001F3862"/>
    <w:rsid w:val="00200584"/>
    <w:rsid w:val="0021015C"/>
    <w:rsid w:val="002272C1"/>
    <w:rsid w:val="00230465"/>
    <w:rsid w:val="00236686"/>
    <w:rsid w:val="00236A8B"/>
    <w:rsid w:val="0023789E"/>
    <w:rsid w:val="00240FE2"/>
    <w:rsid w:val="002444E0"/>
    <w:rsid w:val="00245A2A"/>
    <w:rsid w:val="0024686C"/>
    <w:rsid w:val="00261A37"/>
    <w:rsid w:val="002635DF"/>
    <w:rsid w:val="00265123"/>
    <w:rsid w:val="00282529"/>
    <w:rsid w:val="002850DA"/>
    <w:rsid w:val="002956AC"/>
    <w:rsid w:val="00296B6B"/>
    <w:rsid w:val="002A1927"/>
    <w:rsid w:val="002A2B1C"/>
    <w:rsid w:val="002A30DA"/>
    <w:rsid w:val="002A4D2C"/>
    <w:rsid w:val="002A7D44"/>
    <w:rsid w:val="002B625D"/>
    <w:rsid w:val="002C524C"/>
    <w:rsid w:val="002D5AE9"/>
    <w:rsid w:val="002F400F"/>
    <w:rsid w:val="00304E20"/>
    <w:rsid w:val="003077A2"/>
    <w:rsid w:val="00310D19"/>
    <w:rsid w:val="003240DE"/>
    <w:rsid w:val="00332DDC"/>
    <w:rsid w:val="00367E8B"/>
    <w:rsid w:val="00370FCC"/>
    <w:rsid w:val="003733FE"/>
    <w:rsid w:val="00376F0D"/>
    <w:rsid w:val="003836E3"/>
    <w:rsid w:val="003840C4"/>
    <w:rsid w:val="003847BB"/>
    <w:rsid w:val="00384DCD"/>
    <w:rsid w:val="0038583D"/>
    <w:rsid w:val="00390056"/>
    <w:rsid w:val="00392139"/>
    <w:rsid w:val="003969DE"/>
    <w:rsid w:val="00397542"/>
    <w:rsid w:val="003A4CAD"/>
    <w:rsid w:val="003B3294"/>
    <w:rsid w:val="003C2361"/>
    <w:rsid w:val="003D5176"/>
    <w:rsid w:val="003E41AC"/>
    <w:rsid w:val="003E54C7"/>
    <w:rsid w:val="003F4D6E"/>
    <w:rsid w:val="0042012A"/>
    <w:rsid w:val="00422EF9"/>
    <w:rsid w:val="0043582D"/>
    <w:rsid w:val="00440165"/>
    <w:rsid w:val="00450409"/>
    <w:rsid w:val="00454237"/>
    <w:rsid w:val="00457E2C"/>
    <w:rsid w:val="00464350"/>
    <w:rsid w:val="00467D9F"/>
    <w:rsid w:val="00472CEB"/>
    <w:rsid w:val="0049072A"/>
    <w:rsid w:val="00492056"/>
    <w:rsid w:val="00495BFD"/>
    <w:rsid w:val="004A4AE3"/>
    <w:rsid w:val="004C5E60"/>
    <w:rsid w:val="004C7AE9"/>
    <w:rsid w:val="004D107B"/>
    <w:rsid w:val="004E1656"/>
    <w:rsid w:val="004E653D"/>
    <w:rsid w:val="004F1C7B"/>
    <w:rsid w:val="00502082"/>
    <w:rsid w:val="00517B65"/>
    <w:rsid w:val="005461CF"/>
    <w:rsid w:val="0058380D"/>
    <w:rsid w:val="00590CA6"/>
    <w:rsid w:val="00591100"/>
    <w:rsid w:val="005A0D30"/>
    <w:rsid w:val="005A3B4A"/>
    <w:rsid w:val="005A4933"/>
    <w:rsid w:val="005B4DAD"/>
    <w:rsid w:val="005D34C3"/>
    <w:rsid w:val="005D7F85"/>
    <w:rsid w:val="005E2717"/>
    <w:rsid w:val="005E395B"/>
    <w:rsid w:val="005F1295"/>
    <w:rsid w:val="00610B2F"/>
    <w:rsid w:val="00624DB7"/>
    <w:rsid w:val="00632744"/>
    <w:rsid w:val="00663F3F"/>
    <w:rsid w:val="006651E1"/>
    <w:rsid w:val="0068158D"/>
    <w:rsid w:val="0069182D"/>
    <w:rsid w:val="006957A9"/>
    <w:rsid w:val="006A2FAD"/>
    <w:rsid w:val="006A4353"/>
    <w:rsid w:val="006C5347"/>
    <w:rsid w:val="006D0E40"/>
    <w:rsid w:val="006D2E3F"/>
    <w:rsid w:val="006E68E2"/>
    <w:rsid w:val="006F058A"/>
    <w:rsid w:val="006F0D7E"/>
    <w:rsid w:val="006F3D7E"/>
    <w:rsid w:val="007223B7"/>
    <w:rsid w:val="0072274D"/>
    <w:rsid w:val="00736998"/>
    <w:rsid w:val="007421F2"/>
    <w:rsid w:val="007523D0"/>
    <w:rsid w:val="00763BE7"/>
    <w:rsid w:val="00767B4A"/>
    <w:rsid w:val="00773189"/>
    <w:rsid w:val="00776414"/>
    <w:rsid w:val="00776E8B"/>
    <w:rsid w:val="00786B64"/>
    <w:rsid w:val="007B6D26"/>
    <w:rsid w:val="007E2B91"/>
    <w:rsid w:val="007F3517"/>
    <w:rsid w:val="008132AE"/>
    <w:rsid w:val="00866482"/>
    <w:rsid w:val="00866BCF"/>
    <w:rsid w:val="00873D20"/>
    <w:rsid w:val="00881702"/>
    <w:rsid w:val="0088398A"/>
    <w:rsid w:val="008879CA"/>
    <w:rsid w:val="008A2C00"/>
    <w:rsid w:val="008A469E"/>
    <w:rsid w:val="008B5132"/>
    <w:rsid w:val="008C40A4"/>
    <w:rsid w:val="008C4E95"/>
    <w:rsid w:val="008C6CFB"/>
    <w:rsid w:val="008C78E8"/>
    <w:rsid w:val="008D0E31"/>
    <w:rsid w:val="008E174C"/>
    <w:rsid w:val="008E5E3B"/>
    <w:rsid w:val="008F586F"/>
    <w:rsid w:val="00901FA7"/>
    <w:rsid w:val="00910AC3"/>
    <w:rsid w:val="00914779"/>
    <w:rsid w:val="00916365"/>
    <w:rsid w:val="0092464D"/>
    <w:rsid w:val="00927B4C"/>
    <w:rsid w:val="009318A8"/>
    <w:rsid w:val="00932226"/>
    <w:rsid w:val="009330E8"/>
    <w:rsid w:val="00945297"/>
    <w:rsid w:val="00974AB1"/>
    <w:rsid w:val="00977C52"/>
    <w:rsid w:val="00980DF2"/>
    <w:rsid w:val="009B5507"/>
    <w:rsid w:val="009B79DF"/>
    <w:rsid w:val="009C081B"/>
    <w:rsid w:val="009C63CC"/>
    <w:rsid w:val="009C69F7"/>
    <w:rsid w:val="009D7AD2"/>
    <w:rsid w:val="009E7AC5"/>
    <w:rsid w:val="009F0DF3"/>
    <w:rsid w:val="00A14510"/>
    <w:rsid w:val="00A2012A"/>
    <w:rsid w:val="00A22C3E"/>
    <w:rsid w:val="00A23498"/>
    <w:rsid w:val="00A320A3"/>
    <w:rsid w:val="00A33B49"/>
    <w:rsid w:val="00A3716F"/>
    <w:rsid w:val="00A61FB8"/>
    <w:rsid w:val="00A64919"/>
    <w:rsid w:val="00A73842"/>
    <w:rsid w:val="00A77F76"/>
    <w:rsid w:val="00A80C0A"/>
    <w:rsid w:val="00A82578"/>
    <w:rsid w:val="00A82BA7"/>
    <w:rsid w:val="00A84722"/>
    <w:rsid w:val="00AA0CC5"/>
    <w:rsid w:val="00AB3A76"/>
    <w:rsid w:val="00AB5801"/>
    <w:rsid w:val="00AB700D"/>
    <w:rsid w:val="00AC194A"/>
    <w:rsid w:val="00AC232F"/>
    <w:rsid w:val="00AC271F"/>
    <w:rsid w:val="00AC5D49"/>
    <w:rsid w:val="00AD045D"/>
    <w:rsid w:val="00AD5626"/>
    <w:rsid w:val="00AD6DB4"/>
    <w:rsid w:val="00AD7ACA"/>
    <w:rsid w:val="00AE35F8"/>
    <w:rsid w:val="00AE7EEE"/>
    <w:rsid w:val="00AF62F8"/>
    <w:rsid w:val="00AF7176"/>
    <w:rsid w:val="00B11B52"/>
    <w:rsid w:val="00B16EC5"/>
    <w:rsid w:val="00B210CC"/>
    <w:rsid w:val="00B22CE0"/>
    <w:rsid w:val="00B30512"/>
    <w:rsid w:val="00B35D3A"/>
    <w:rsid w:val="00B40405"/>
    <w:rsid w:val="00B41E67"/>
    <w:rsid w:val="00B46E31"/>
    <w:rsid w:val="00B51015"/>
    <w:rsid w:val="00B5539B"/>
    <w:rsid w:val="00B641F3"/>
    <w:rsid w:val="00B676F6"/>
    <w:rsid w:val="00B72C0F"/>
    <w:rsid w:val="00B83905"/>
    <w:rsid w:val="00B938B3"/>
    <w:rsid w:val="00BA3640"/>
    <w:rsid w:val="00BB3EE4"/>
    <w:rsid w:val="00BB7158"/>
    <w:rsid w:val="00BC1471"/>
    <w:rsid w:val="00BD323D"/>
    <w:rsid w:val="00BD3902"/>
    <w:rsid w:val="00BE0C28"/>
    <w:rsid w:val="00BF4A5B"/>
    <w:rsid w:val="00C11177"/>
    <w:rsid w:val="00C116D4"/>
    <w:rsid w:val="00C238F0"/>
    <w:rsid w:val="00C24300"/>
    <w:rsid w:val="00C416E1"/>
    <w:rsid w:val="00C4487A"/>
    <w:rsid w:val="00C46EE6"/>
    <w:rsid w:val="00C47B72"/>
    <w:rsid w:val="00C54364"/>
    <w:rsid w:val="00C57E92"/>
    <w:rsid w:val="00C62F3B"/>
    <w:rsid w:val="00C82461"/>
    <w:rsid w:val="00CA1659"/>
    <w:rsid w:val="00CA2D91"/>
    <w:rsid w:val="00CC3304"/>
    <w:rsid w:val="00CC4C73"/>
    <w:rsid w:val="00CC516C"/>
    <w:rsid w:val="00CC6E26"/>
    <w:rsid w:val="00CD385D"/>
    <w:rsid w:val="00CE0C79"/>
    <w:rsid w:val="00CE67EE"/>
    <w:rsid w:val="00D051DF"/>
    <w:rsid w:val="00D0745C"/>
    <w:rsid w:val="00D13174"/>
    <w:rsid w:val="00D13935"/>
    <w:rsid w:val="00D16B37"/>
    <w:rsid w:val="00D235E4"/>
    <w:rsid w:val="00D23BDC"/>
    <w:rsid w:val="00D264FC"/>
    <w:rsid w:val="00D2668E"/>
    <w:rsid w:val="00D26C43"/>
    <w:rsid w:val="00D32187"/>
    <w:rsid w:val="00D43576"/>
    <w:rsid w:val="00D43B46"/>
    <w:rsid w:val="00D47F7A"/>
    <w:rsid w:val="00D508D5"/>
    <w:rsid w:val="00D526A5"/>
    <w:rsid w:val="00D5716D"/>
    <w:rsid w:val="00D60D2F"/>
    <w:rsid w:val="00D65C86"/>
    <w:rsid w:val="00D661D1"/>
    <w:rsid w:val="00D70FC0"/>
    <w:rsid w:val="00D74A82"/>
    <w:rsid w:val="00D84846"/>
    <w:rsid w:val="00D91C05"/>
    <w:rsid w:val="00D92A74"/>
    <w:rsid w:val="00D930F7"/>
    <w:rsid w:val="00DA0B68"/>
    <w:rsid w:val="00DC4703"/>
    <w:rsid w:val="00DD303D"/>
    <w:rsid w:val="00DE0545"/>
    <w:rsid w:val="00DE19E3"/>
    <w:rsid w:val="00DE1C13"/>
    <w:rsid w:val="00E01520"/>
    <w:rsid w:val="00E12B4E"/>
    <w:rsid w:val="00E145DA"/>
    <w:rsid w:val="00E21694"/>
    <w:rsid w:val="00E31C63"/>
    <w:rsid w:val="00E40114"/>
    <w:rsid w:val="00E42EF5"/>
    <w:rsid w:val="00E43B57"/>
    <w:rsid w:val="00E51131"/>
    <w:rsid w:val="00E615B5"/>
    <w:rsid w:val="00E77A6E"/>
    <w:rsid w:val="00E81B41"/>
    <w:rsid w:val="00E845D8"/>
    <w:rsid w:val="00EC0B98"/>
    <w:rsid w:val="00EC303D"/>
    <w:rsid w:val="00EC5AD2"/>
    <w:rsid w:val="00ED2F9D"/>
    <w:rsid w:val="00ED6AB0"/>
    <w:rsid w:val="00F00570"/>
    <w:rsid w:val="00F00EDF"/>
    <w:rsid w:val="00F10FB0"/>
    <w:rsid w:val="00F16277"/>
    <w:rsid w:val="00F16C47"/>
    <w:rsid w:val="00F31BC1"/>
    <w:rsid w:val="00F33B19"/>
    <w:rsid w:val="00F35CA5"/>
    <w:rsid w:val="00F40C89"/>
    <w:rsid w:val="00F471E4"/>
    <w:rsid w:val="00F534C8"/>
    <w:rsid w:val="00F66A9D"/>
    <w:rsid w:val="00F7153C"/>
    <w:rsid w:val="00F747F6"/>
    <w:rsid w:val="00F76A08"/>
    <w:rsid w:val="00F77346"/>
    <w:rsid w:val="00F93BBE"/>
    <w:rsid w:val="00FA7A47"/>
    <w:rsid w:val="00FD4F2C"/>
    <w:rsid w:val="00FD5F4C"/>
    <w:rsid w:val="00FD7F8B"/>
    <w:rsid w:val="00FE0F41"/>
    <w:rsid w:val="00FE2FDA"/>
    <w:rsid w:val="00FF3EFA"/>
    <w:rsid w:val="00FF3FB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課程名稱：靈恩神學與教會建造的路線探討</vt:lpstr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課程名稱：靈恩神學與教會建造的路線探討</dc:title>
  <dc:creator>User</dc:creator>
  <cp:lastModifiedBy>peng</cp:lastModifiedBy>
  <cp:revision>4</cp:revision>
  <cp:lastPrinted>2013-07-19T02:22:00Z</cp:lastPrinted>
  <dcterms:created xsi:type="dcterms:W3CDTF">2019-01-22T23:16:00Z</dcterms:created>
  <dcterms:modified xsi:type="dcterms:W3CDTF">2019-01-22T23:23:00Z</dcterms:modified>
</cp:coreProperties>
</file>