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91AA9" w14:textId="77777777" w:rsidR="008E174C" w:rsidRPr="003A7AF2" w:rsidRDefault="00000000" w:rsidP="00973E18">
      <w:pPr>
        <w:ind w:rightChars="267" w:right="641" w:firstLineChars="250" w:firstLine="800"/>
        <w:rPr>
          <w:rFonts w:ascii="華康行書體 Std W5" w:eastAsia="華康行書體 Std W5" w:hAnsi="華康行書體 Std W5"/>
          <w:b/>
          <w:bCs/>
          <w:sz w:val="32"/>
          <w:szCs w:val="32"/>
        </w:rPr>
      </w:pPr>
      <w:r>
        <w:rPr>
          <w:rFonts w:ascii="華康行書體 Std W5" w:eastAsia="華康行書體 Std W5" w:hAnsi="華康行書體 Std W5"/>
          <w:noProof/>
          <w:sz w:val="32"/>
          <w:szCs w:val="32"/>
        </w:rPr>
        <w:pict w14:anchorId="796EF754">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8" type="#_x0000_t172" style="position:absolute;left:0;text-align:left;margin-left:387pt;margin-top:1.25pt;width:260pt;height:119pt;z-index:-1" wrapcoords="19857 679 17305 1494 16869 1766 16869 2853 13570 2989 11329 3940 11329 5026 9150 5026 5416 6385 5416 7200 3984 7336 62 8830 -62 11140 -62 11819 0 20513 373 21600 436 21600 996 21600 1494 21600 10831 18068 13695 16574 13632 15894 15873 15894 20729 14400 20729 11547 20978 11547 21849 9917 21849 8830 21538 8151 20729 7200 21600 6928 21787 5842 21538 5026 21849 3125 21849 2581 21227 1630 20417 679 19857 679" adj="8640" fillcolor="maroon" strokecolor="#930">
            <v:fill color2="fill darken(118)" rotate="t" method="linear sigma" focus="100%" type="gradient"/>
            <v:shadow on="t" color="#99f" opacity="52429f" offset="3pt,3pt"/>
            <v:textpath style="font-family:&quot;華康粗圓體&quot;;font-weight:bold;v-text-reverse:t;v-text-kern:t" trim="t" fitpath="t" string="課程安排"/>
            <w10:wrap type="tight"/>
          </v:shape>
        </w:pict>
      </w:r>
      <w:r>
        <w:rPr>
          <w:rFonts w:ascii="華康行書體 Std W5" w:eastAsia="華康行書體 Std W5" w:hAnsi="華康行書體 Std W5"/>
          <w:noProof/>
          <w:sz w:val="32"/>
          <w:szCs w:val="32"/>
        </w:rPr>
        <w:pict w14:anchorId="31134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9pt;width:30pt;height:44.85pt;z-index:1" fillcolor="window">
            <v:imagedata r:id="rId7" o:title="logo"/>
          </v:shape>
        </w:pict>
      </w:r>
      <w:r w:rsidR="008E174C" w:rsidRPr="003A7AF2">
        <w:rPr>
          <w:rFonts w:ascii="華康行書體 Std W5" w:eastAsia="華康行書體 Std W5" w:hAnsi="華康行書體 Std W5" w:hint="eastAsia"/>
          <w:sz w:val="32"/>
          <w:szCs w:val="32"/>
        </w:rPr>
        <w:t xml:space="preserve">中華福音神學院‧教牧博士科    </w:t>
      </w:r>
    </w:p>
    <w:p w14:paraId="5B50A72D" w14:textId="77777777" w:rsidR="003800A9" w:rsidRPr="0037315F" w:rsidRDefault="003800A9" w:rsidP="00062709">
      <w:pPr>
        <w:spacing w:line="480" w:lineRule="exact"/>
        <w:rPr>
          <w:rFonts w:ascii="華康中黑體" w:eastAsia="華康中黑體"/>
          <w:sz w:val="32"/>
          <w:szCs w:val="32"/>
        </w:rPr>
      </w:pPr>
    </w:p>
    <w:p w14:paraId="402A44C3" w14:textId="77777777" w:rsidR="008E174C" w:rsidRPr="0037315F" w:rsidRDefault="008E174C" w:rsidP="00062709">
      <w:pPr>
        <w:spacing w:line="480" w:lineRule="exact"/>
        <w:rPr>
          <w:sz w:val="32"/>
          <w:szCs w:val="32"/>
        </w:rPr>
      </w:pPr>
      <w:r w:rsidRPr="0037315F">
        <w:rPr>
          <w:rFonts w:ascii="華康中黑體" w:eastAsia="華康中黑體" w:hint="eastAsia"/>
          <w:sz w:val="32"/>
          <w:szCs w:val="32"/>
        </w:rPr>
        <w:t>課程名稱</w:t>
      </w:r>
      <w:r w:rsidRPr="00296827">
        <w:rPr>
          <w:rFonts w:ascii="標楷體" w:eastAsia="標楷體" w:hAnsi="標楷體" w:hint="eastAsia"/>
          <w:sz w:val="32"/>
          <w:szCs w:val="32"/>
        </w:rPr>
        <w:t>：『</w:t>
      </w:r>
      <w:r w:rsidR="00711EAA" w:rsidRPr="00296827">
        <w:rPr>
          <w:rFonts w:ascii="標楷體" w:eastAsia="標楷體" w:hAnsi="標楷體" w:hint="eastAsia"/>
          <w:sz w:val="32"/>
          <w:szCs w:val="32"/>
        </w:rPr>
        <w:t>教會財務管理</w:t>
      </w:r>
      <w:r w:rsidRPr="00296827">
        <w:rPr>
          <w:rFonts w:ascii="標楷體" w:eastAsia="標楷體" w:hAnsi="標楷體" w:hint="eastAsia"/>
          <w:sz w:val="32"/>
          <w:szCs w:val="32"/>
        </w:rPr>
        <w:t>』</w:t>
      </w:r>
    </w:p>
    <w:p w14:paraId="309CB765" w14:textId="60495D74" w:rsidR="008E174C" w:rsidRPr="00CA1E02" w:rsidRDefault="008E174C" w:rsidP="00062709">
      <w:pPr>
        <w:spacing w:line="480" w:lineRule="exact"/>
        <w:rPr>
          <w:rFonts w:eastAsia="標楷體"/>
          <w:sz w:val="32"/>
          <w:szCs w:val="32"/>
        </w:rPr>
      </w:pPr>
      <w:r w:rsidRPr="00CA1E02">
        <w:rPr>
          <w:rFonts w:ascii="華康中黑體" w:eastAsia="華康中黑體" w:hint="eastAsia"/>
          <w:sz w:val="32"/>
          <w:szCs w:val="32"/>
        </w:rPr>
        <w:t>課程時間</w:t>
      </w:r>
      <w:r w:rsidRPr="00CA1E02">
        <w:rPr>
          <w:rFonts w:eastAsia="華康中圓體" w:hint="eastAsia"/>
          <w:sz w:val="32"/>
          <w:szCs w:val="32"/>
        </w:rPr>
        <w:t>：</w:t>
      </w:r>
      <w:r w:rsidR="0008165E">
        <w:rPr>
          <w:rFonts w:eastAsia="華康中圓體" w:hint="eastAsia"/>
          <w:sz w:val="32"/>
          <w:szCs w:val="32"/>
        </w:rPr>
        <w:t>20</w:t>
      </w:r>
      <w:r w:rsidR="002B3D3B">
        <w:rPr>
          <w:rFonts w:eastAsia="華康中圓體"/>
          <w:sz w:val="32"/>
          <w:szCs w:val="32"/>
        </w:rPr>
        <w:t>23</w:t>
      </w:r>
      <w:r w:rsidRPr="00CA1E02">
        <w:rPr>
          <w:rFonts w:eastAsia="標楷體" w:hint="eastAsia"/>
          <w:sz w:val="32"/>
          <w:szCs w:val="32"/>
        </w:rPr>
        <w:t>年</w:t>
      </w:r>
      <w:r w:rsidR="00026796" w:rsidRPr="00CA1E02">
        <w:rPr>
          <w:rFonts w:eastAsia="標楷體" w:hint="eastAsia"/>
          <w:sz w:val="32"/>
          <w:szCs w:val="32"/>
        </w:rPr>
        <w:t>7</w:t>
      </w:r>
      <w:r w:rsidRPr="00CA1E02">
        <w:rPr>
          <w:rFonts w:eastAsia="標楷體" w:hint="eastAsia"/>
          <w:sz w:val="32"/>
          <w:szCs w:val="32"/>
        </w:rPr>
        <w:t>月</w:t>
      </w:r>
      <w:r w:rsidR="002B3D3B">
        <w:rPr>
          <w:rFonts w:eastAsia="標楷體" w:hint="eastAsia"/>
          <w:sz w:val="32"/>
          <w:szCs w:val="32"/>
        </w:rPr>
        <w:t>2</w:t>
      </w:r>
      <w:r w:rsidR="002B3D3B">
        <w:rPr>
          <w:rFonts w:eastAsia="標楷體"/>
          <w:sz w:val="32"/>
          <w:szCs w:val="32"/>
        </w:rPr>
        <w:t>5</w:t>
      </w:r>
      <w:r w:rsidR="00026796" w:rsidRPr="00CA1E02">
        <w:rPr>
          <w:rFonts w:eastAsia="標楷體" w:hint="eastAsia"/>
          <w:sz w:val="32"/>
          <w:szCs w:val="32"/>
        </w:rPr>
        <w:t>-</w:t>
      </w:r>
      <w:r w:rsidR="0008165E">
        <w:rPr>
          <w:rFonts w:eastAsia="標楷體" w:hint="eastAsia"/>
          <w:sz w:val="32"/>
          <w:szCs w:val="32"/>
        </w:rPr>
        <w:t>2</w:t>
      </w:r>
      <w:r w:rsidR="002B3D3B">
        <w:rPr>
          <w:rFonts w:eastAsia="標楷體"/>
          <w:sz w:val="32"/>
          <w:szCs w:val="32"/>
        </w:rPr>
        <w:t>8</w:t>
      </w:r>
      <w:r w:rsidR="0024686C" w:rsidRPr="00CA1E02">
        <w:rPr>
          <w:rFonts w:eastAsia="標楷體" w:hint="eastAsia"/>
          <w:sz w:val="32"/>
          <w:szCs w:val="32"/>
        </w:rPr>
        <w:t>日</w:t>
      </w:r>
      <w:r w:rsidRPr="00CA1E02">
        <w:rPr>
          <w:rFonts w:eastAsia="標楷體" w:hint="eastAsia"/>
          <w:sz w:val="32"/>
          <w:szCs w:val="32"/>
        </w:rPr>
        <w:t>(</w:t>
      </w:r>
      <w:r w:rsidRPr="00CA1E02">
        <w:rPr>
          <w:rFonts w:eastAsia="標楷體" w:hint="eastAsia"/>
          <w:sz w:val="32"/>
          <w:szCs w:val="32"/>
        </w:rPr>
        <w:t>週</w:t>
      </w:r>
      <w:r w:rsidR="00F33B19" w:rsidRPr="00CA1E02">
        <w:rPr>
          <w:rFonts w:eastAsia="標楷體" w:hint="eastAsia"/>
          <w:sz w:val="32"/>
          <w:szCs w:val="32"/>
        </w:rPr>
        <w:t>二</w:t>
      </w:r>
      <w:r w:rsidRPr="00CA1E02">
        <w:rPr>
          <w:rFonts w:eastAsia="標楷體" w:hint="eastAsia"/>
          <w:sz w:val="32"/>
          <w:szCs w:val="32"/>
        </w:rPr>
        <w:t>至週</w:t>
      </w:r>
      <w:r w:rsidR="00F33B19" w:rsidRPr="00CA1E02">
        <w:rPr>
          <w:rFonts w:eastAsia="標楷體" w:hint="eastAsia"/>
          <w:sz w:val="32"/>
          <w:szCs w:val="32"/>
        </w:rPr>
        <w:t>五</w:t>
      </w:r>
      <w:r w:rsidRPr="00CA1E02">
        <w:rPr>
          <w:rFonts w:eastAsia="標楷體" w:hint="eastAsia"/>
          <w:sz w:val="32"/>
          <w:szCs w:val="32"/>
        </w:rPr>
        <w:t>)</w:t>
      </w:r>
    </w:p>
    <w:p w14:paraId="07346D45" w14:textId="19E65DBE" w:rsidR="006725E6" w:rsidRDefault="008E174C" w:rsidP="006C05BA">
      <w:pPr>
        <w:spacing w:line="480" w:lineRule="exact"/>
        <w:rPr>
          <w:rFonts w:ascii="標楷體" w:eastAsia="標楷體" w:hAnsi="標楷體" w:cs="Arial"/>
          <w:color w:val="000000"/>
          <w:kern w:val="0"/>
          <w:sz w:val="32"/>
          <w:szCs w:val="32"/>
        </w:rPr>
      </w:pPr>
      <w:r w:rsidRPr="00CA1E02">
        <w:rPr>
          <w:rFonts w:ascii="華康中黑體" w:eastAsia="華康中黑體" w:hint="eastAsia"/>
          <w:sz w:val="32"/>
          <w:szCs w:val="32"/>
        </w:rPr>
        <w:t>師資陣容</w:t>
      </w:r>
      <w:r w:rsidRPr="00CA1E02">
        <w:rPr>
          <w:rFonts w:eastAsia="華康中圓體" w:hint="eastAsia"/>
          <w:sz w:val="32"/>
          <w:szCs w:val="32"/>
        </w:rPr>
        <w:t>：</w:t>
      </w:r>
      <w:r w:rsidR="00AB4B6F">
        <w:rPr>
          <w:rFonts w:ascii="標楷體" w:eastAsia="標楷體" w:hAnsi="標楷體" w:cs="Arial" w:hint="eastAsia"/>
          <w:color w:val="000000"/>
          <w:kern w:val="0"/>
          <w:sz w:val="32"/>
          <w:szCs w:val="32"/>
        </w:rPr>
        <w:t>陳志宏</w:t>
      </w:r>
      <w:r w:rsidR="00AB4B6F" w:rsidRPr="003F7C65">
        <w:rPr>
          <w:rFonts w:ascii="標楷體" w:eastAsia="標楷體" w:hAnsi="標楷體" w:cs="Arial" w:hint="eastAsia"/>
          <w:color w:val="000000"/>
          <w:kern w:val="0"/>
          <w:sz w:val="32"/>
          <w:szCs w:val="32"/>
        </w:rPr>
        <w:t>、</w:t>
      </w:r>
      <w:r w:rsidR="00EE764B" w:rsidRPr="00EE764B">
        <w:rPr>
          <w:rFonts w:ascii="標楷體" w:eastAsia="標楷體" w:hAnsi="標楷體" w:hint="eastAsia"/>
          <w:bCs/>
          <w:sz w:val="32"/>
          <w:szCs w:val="32"/>
        </w:rPr>
        <w:t>柴子高</w:t>
      </w:r>
      <w:r w:rsidR="007A0D46" w:rsidRPr="00711EAA">
        <w:rPr>
          <w:rFonts w:ascii="標楷體" w:eastAsia="標楷體" w:hAnsi="標楷體" w:hint="eastAsia"/>
          <w:sz w:val="32"/>
          <w:szCs w:val="32"/>
        </w:rPr>
        <w:t>、</w:t>
      </w:r>
      <w:r w:rsidR="007A0D46" w:rsidRPr="0037315F">
        <w:rPr>
          <w:rFonts w:ascii="標楷體" w:eastAsia="標楷體" w:hAnsi="標楷體" w:hint="eastAsia"/>
          <w:sz w:val="32"/>
          <w:szCs w:val="32"/>
        </w:rPr>
        <w:t>張復民</w:t>
      </w:r>
      <w:r w:rsidR="007A0D46" w:rsidRPr="00CA1E02">
        <w:rPr>
          <w:rFonts w:ascii="標楷體" w:eastAsia="標楷體" w:hAnsi="標楷體" w:cs="Arial" w:hint="eastAsia"/>
          <w:color w:val="000000"/>
          <w:kern w:val="0"/>
          <w:sz w:val="32"/>
          <w:szCs w:val="32"/>
        </w:rPr>
        <w:t>、</w:t>
      </w:r>
      <w:r w:rsidR="007A0D46" w:rsidRPr="003F7C65">
        <w:rPr>
          <w:rFonts w:ascii="標楷體" w:eastAsia="標楷體" w:hAnsi="標楷體" w:hint="eastAsia"/>
          <w:sz w:val="32"/>
          <w:szCs w:val="32"/>
        </w:rPr>
        <w:t>陳稻松</w:t>
      </w:r>
    </w:p>
    <w:p w14:paraId="01509FCD" w14:textId="77777777" w:rsidR="00022C8E" w:rsidRPr="00133F50" w:rsidRDefault="00022C8E" w:rsidP="006C05BA">
      <w:pPr>
        <w:spacing w:line="480" w:lineRule="exact"/>
        <w:rPr>
          <w:rFonts w:ascii="標楷體" w:eastAsia="標楷體" w:hAnsi="標楷體" w:cs="Arial"/>
          <w:color w:val="000000"/>
          <w:kern w:val="0"/>
          <w:sz w:val="32"/>
          <w:szCs w:val="32"/>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2"/>
        <w:gridCol w:w="2976"/>
        <w:gridCol w:w="2976"/>
        <w:gridCol w:w="2976"/>
        <w:gridCol w:w="2979"/>
      </w:tblGrid>
      <w:tr w:rsidR="008E174C" w:rsidRPr="00CA1E02" w14:paraId="3CFF8039" w14:textId="77777777" w:rsidTr="00022C8E">
        <w:tc>
          <w:tcPr>
            <w:tcW w:w="723" w:type="pct"/>
            <w:shd w:val="clear" w:color="auto" w:fill="99CCFF"/>
            <w:vAlign w:val="center"/>
          </w:tcPr>
          <w:p w14:paraId="0D0F23A3" w14:textId="77777777" w:rsidR="008E174C" w:rsidRPr="00CA1E02" w:rsidRDefault="008E174C">
            <w:pPr>
              <w:spacing w:line="360" w:lineRule="auto"/>
              <w:jc w:val="center"/>
              <w:rPr>
                <w:rFonts w:ascii="新細明體" w:hAnsi="新細明體"/>
                <w:b/>
                <w:sz w:val="28"/>
              </w:rPr>
            </w:pPr>
            <w:r w:rsidRPr="00CA1E02">
              <w:rPr>
                <w:rFonts w:ascii="新細明體" w:hAnsi="新細明體" w:hint="eastAsia"/>
                <w:b/>
                <w:sz w:val="28"/>
              </w:rPr>
              <w:t>時間安排</w:t>
            </w:r>
          </w:p>
        </w:tc>
        <w:tc>
          <w:tcPr>
            <w:tcW w:w="1069" w:type="pct"/>
            <w:shd w:val="clear" w:color="auto" w:fill="99CCFF"/>
            <w:vAlign w:val="center"/>
          </w:tcPr>
          <w:p w14:paraId="18D6E57B" w14:textId="2272E30C" w:rsidR="008E174C" w:rsidRPr="00CA1E02" w:rsidRDefault="00026796" w:rsidP="0037315F">
            <w:pPr>
              <w:spacing w:line="360" w:lineRule="auto"/>
              <w:jc w:val="center"/>
              <w:rPr>
                <w:rFonts w:ascii="新細明體" w:hAnsi="新細明體"/>
                <w:b/>
                <w:sz w:val="28"/>
              </w:rPr>
            </w:pPr>
            <w:r w:rsidRPr="00CA1E02">
              <w:rPr>
                <w:rFonts w:ascii="新細明體" w:hAnsi="新細明體" w:hint="eastAsia"/>
                <w:b/>
                <w:sz w:val="28"/>
              </w:rPr>
              <w:t>7</w:t>
            </w:r>
            <w:r w:rsidR="008E174C" w:rsidRPr="00CA1E02">
              <w:rPr>
                <w:rFonts w:ascii="新細明體" w:hAnsi="新細明體" w:hint="eastAsia"/>
                <w:b/>
                <w:sz w:val="28"/>
              </w:rPr>
              <w:t>/</w:t>
            </w:r>
            <w:r w:rsidR="003B3092">
              <w:rPr>
                <w:rFonts w:ascii="新細明體" w:hAnsi="新細明體"/>
                <w:b/>
                <w:sz w:val="28"/>
              </w:rPr>
              <w:t>25</w:t>
            </w:r>
            <w:r w:rsidR="008E174C" w:rsidRPr="00CA1E02">
              <w:rPr>
                <w:rFonts w:ascii="新細明體" w:hAnsi="新細明體" w:hint="eastAsia"/>
                <w:b/>
                <w:sz w:val="28"/>
              </w:rPr>
              <w:t xml:space="preserve"> 週</w:t>
            </w:r>
            <w:r w:rsidR="00F33B19" w:rsidRPr="00CA1E02">
              <w:rPr>
                <w:rFonts w:ascii="新細明體" w:hAnsi="新細明體" w:hint="eastAsia"/>
                <w:b/>
                <w:sz w:val="28"/>
              </w:rPr>
              <w:t>二</w:t>
            </w:r>
          </w:p>
        </w:tc>
        <w:tc>
          <w:tcPr>
            <w:tcW w:w="1069" w:type="pct"/>
            <w:shd w:val="clear" w:color="auto" w:fill="99CCFF"/>
            <w:vAlign w:val="center"/>
          </w:tcPr>
          <w:p w14:paraId="072E66AF" w14:textId="7B578852" w:rsidR="008E174C" w:rsidRPr="00CA1E02" w:rsidRDefault="00026796" w:rsidP="0037315F">
            <w:pPr>
              <w:spacing w:line="360" w:lineRule="auto"/>
              <w:jc w:val="center"/>
              <w:rPr>
                <w:rFonts w:ascii="新細明體" w:hAnsi="新細明體"/>
                <w:b/>
                <w:sz w:val="28"/>
              </w:rPr>
            </w:pPr>
            <w:r w:rsidRPr="00CA1E02">
              <w:rPr>
                <w:rFonts w:ascii="新細明體" w:hAnsi="新細明體" w:hint="eastAsia"/>
                <w:b/>
                <w:sz w:val="28"/>
              </w:rPr>
              <w:t>7</w:t>
            </w:r>
            <w:r w:rsidR="008E174C" w:rsidRPr="00CA1E02">
              <w:rPr>
                <w:rFonts w:ascii="新細明體" w:hAnsi="新細明體" w:hint="eastAsia"/>
                <w:b/>
                <w:sz w:val="28"/>
              </w:rPr>
              <w:t>/</w:t>
            </w:r>
            <w:r w:rsidR="003B3092">
              <w:rPr>
                <w:rFonts w:ascii="新細明體" w:hAnsi="新細明體"/>
                <w:b/>
                <w:sz w:val="28"/>
              </w:rPr>
              <w:t>26</w:t>
            </w:r>
            <w:r w:rsidR="008E174C" w:rsidRPr="00CA1E02">
              <w:rPr>
                <w:rFonts w:ascii="新細明體" w:hAnsi="新細明體" w:hint="eastAsia"/>
                <w:b/>
                <w:sz w:val="28"/>
              </w:rPr>
              <w:t xml:space="preserve">  週</w:t>
            </w:r>
            <w:r w:rsidR="00F33B19" w:rsidRPr="00CA1E02">
              <w:rPr>
                <w:rFonts w:ascii="新細明體" w:hAnsi="新細明體" w:hint="eastAsia"/>
                <w:b/>
                <w:sz w:val="28"/>
              </w:rPr>
              <w:t>三</w:t>
            </w:r>
          </w:p>
        </w:tc>
        <w:tc>
          <w:tcPr>
            <w:tcW w:w="1069" w:type="pct"/>
            <w:shd w:val="clear" w:color="auto" w:fill="99CCFF"/>
            <w:vAlign w:val="center"/>
          </w:tcPr>
          <w:p w14:paraId="1A25EBE1" w14:textId="6ED200DA" w:rsidR="008E174C" w:rsidRPr="00CA1E02" w:rsidRDefault="00026796" w:rsidP="0037315F">
            <w:pPr>
              <w:spacing w:line="360" w:lineRule="auto"/>
              <w:jc w:val="center"/>
              <w:rPr>
                <w:rFonts w:ascii="新細明體" w:hAnsi="新細明體"/>
                <w:b/>
                <w:sz w:val="28"/>
              </w:rPr>
            </w:pPr>
            <w:r w:rsidRPr="00CA1E02">
              <w:rPr>
                <w:rFonts w:ascii="新細明體" w:hAnsi="新細明體" w:hint="eastAsia"/>
                <w:b/>
                <w:sz w:val="28"/>
              </w:rPr>
              <w:t>7</w:t>
            </w:r>
            <w:r w:rsidR="008E174C" w:rsidRPr="00CA1E02">
              <w:rPr>
                <w:rFonts w:ascii="新細明體" w:hAnsi="新細明體" w:hint="eastAsia"/>
                <w:b/>
                <w:sz w:val="28"/>
              </w:rPr>
              <w:t>/</w:t>
            </w:r>
            <w:r w:rsidR="003B3092">
              <w:rPr>
                <w:rFonts w:ascii="新細明體" w:hAnsi="新細明體"/>
                <w:b/>
                <w:sz w:val="28"/>
              </w:rPr>
              <w:t>27</w:t>
            </w:r>
            <w:r w:rsidR="008E174C" w:rsidRPr="00CA1E02">
              <w:rPr>
                <w:rFonts w:ascii="新細明體" w:hAnsi="新細明體" w:hint="eastAsia"/>
                <w:b/>
                <w:sz w:val="28"/>
              </w:rPr>
              <w:t xml:space="preserve">  週</w:t>
            </w:r>
            <w:r w:rsidR="00F33B19" w:rsidRPr="00CA1E02">
              <w:rPr>
                <w:rFonts w:ascii="新細明體" w:hAnsi="新細明體" w:hint="eastAsia"/>
                <w:b/>
                <w:sz w:val="28"/>
              </w:rPr>
              <w:t>四</w:t>
            </w:r>
          </w:p>
        </w:tc>
        <w:tc>
          <w:tcPr>
            <w:tcW w:w="1070" w:type="pct"/>
            <w:shd w:val="clear" w:color="auto" w:fill="99CCFF"/>
            <w:vAlign w:val="center"/>
          </w:tcPr>
          <w:p w14:paraId="3BD6DD95" w14:textId="4AAA4B42" w:rsidR="008E174C" w:rsidRPr="00CA1E02" w:rsidRDefault="00026796" w:rsidP="0037315F">
            <w:pPr>
              <w:spacing w:line="360" w:lineRule="auto"/>
              <w:jc w:val="center"/>
              <w:rPr>
                <w:rFonts w:ascii="新細明體" w:hAnsi="新細明體"/>
                <w:b/>
                <w:sz w:val="28"/>
              </w:rPr>
            </w:pPr>
            <w:r w:rsidRPr="00CA1E02">
              <w:rPr>
                <w:rFonts w:ascii="新細明體" w:hAnsi="新細明體" w:hint="eastAsia"/>
                <w:b/>
                <w:sz w:val="28"/>
              </w:rPr>
              <w:t>7</w:t>
            </w:r>
            <w:r w:rsidR="008E174C" w:rsidRPr="00CA1E02">
              <w:rPr>
                <w:rFonts w:ascii="新細明體" w:hAnsi="新細明體" w:hint="eastAsia"/>
                <w:b/>
                <w:sz w:val="28"/>
              </w:rPr>
              <w:t>/</w:t>
            </w:r>
            <w:r w:rsidR="0008165E">
              <w:rPr>
                <w:rFonts w:ascii="新細明體" w:hAnsi="新細明體" w:hint="eastAsia"/>
                <w:b/>
                <w:sz w:val="28"/>
              </w:rPr>
              <w:t>2</w:t>
            </w:r>
            <w:r w:rsidR="003B3092">
              <w:rPr>
                <w:rFonts w:ascii="新細明體" w:hAnsi="新細明體"/>
                <w:b/>
                <w:sz w:val="28"/>
              </w:rPr>
              <w:t>8</w:t>
            </w:r>
            <w:r w:rsidR="008E174C" w:rsidRPr="00CA1E02">
              <w:rPr>
                <w:rFonts w:ascii="新細明體" w:hAnsi="新細明體" w:hint="eastAsia"/>
                <w:b/>
                <w:sz w:val="28"/>
              </w:rPr>
              <w:t xml:space="preserve">  週</w:t>
            </w:r>
            <w:r w:rsidR="00F33B19" w:rsidRPr="00CA1E02">
              <w:rPr>
                <w:rFonts w:ascii="新細明體" w:hAnsi="新細明體" w:hint="eastAsia"/>
                <w:b/>
                <w:sz w:val="28"/>
              </w:rPr>
              <w:t>五</w:t>
            </w:r>
          </w:p>
        </w:tc>
      </w:tr>
      <w:tr w:rsidR="00275619" w14:paraId="171B5338" w14:textId="77777777" w:rsidTr="00022C8E">
        <w:trPr>
          <w:trHeight w:val="896"/>
        </w:trPr>
        <w:tc>
          <w:tcPr>
            <w:tcW w:w="723" w:type="pct"/>
            <w:shd w:val="clear" w:color="auto" w:fill="99CCFF"/>
            <w:vAlign w:val="center"/>
          </w:tcPr>
          <w:p w14:paraId="30E6D9D5" w14:textId="5B102A6E" w:rsidR="00275619" w:rsidRPr="00CA1E02" w:rsidRDefault="00275619" w:rsidP="006C05BA">
            <w:pPr>
              <w:jc w:val="center"/>
              <w:rPr>
                <w:rFonts w:ascii="新細明體" w:hAnsi="新細明體"/>
                <w:b/>
                <w:sz w:val="20"/>
                <w:szCs w:val="20"/>
              </w:rPr>
            </w:pPr>
            <w:r w:rsidRPr="00CA1E02">
              <w:rPr>
                <w:rFonts w:ascii="新細明體" w:hAnsi="新細明體" w:hint="eastAsia"/>
                <w:b/>
              </w:rPr>
              <w:t>08:</w:t>
            </w:r>
            <w:r w:rsidR="00293C35" w:rsidRPr="00CA1E02">
              <w:rPr>
                <w:rFonts w:ascii="新細明體" w:hAnsi="新細明體" w:hint="eastAsia"/>
                <w:b/>
              </w:rPr>
              <w:t>30 -</w:t>
            </w:r>
            <w:r w:rsidRPr="00CA1E02">
              <w:rPr>
                <w:rFonts w:ascii="新細明體" w:hAnsi="新細明體" w:hint="eastAsia"/>
                <w:b/>
              </w:rPr>
              <w:t>1</w:t>
            </w:r>
            <w:r w:rsidR="006C05BA">
              <w:rPr>
                <w:rFonts w:ascii="新細明體" w:hAnsi="新細明體" w:hint="eastAsia"/>
                <w:b/>
              </w:rPr>
              <w:t>0</w:t>
            </w:r>
            <w:r w:rsidRPr="00CA1E02">
              <w:rPr>
                <w:rFonts w:ascii="新細明體" w:hAnsi="新細明體" w:hint="eastAsia"/>
                <w:b/>
              </w:rPr>
              <w:t>:</w:t>
            </w:r>
            <w:r w:rsidR="0079257F">
              <w:rPr>
                <w:rFonts w:ascii="新細明體" w:hAnsi="新細明體" w:hint="eastAsia"/>
                <w:b/>
              </w:rPr>
              <w:t>1</w:t>
            </w:r>
            <w:r w:rsidR="006C05BA">
              <w:rPr>
                <w:rFonts w:ascii="新細明體" w:hAnsi="新細明體" w:hint="eastAsia"/>
                <w:b/>
              </w:rPr>
              <w:t>0</w:t>
            </w:r>
          </w:p>
        </w:tc>
        <w:tc>
          <w:tcPr>
            <w:tcW w:w="1069" w:type="pct"/>
            <w:vAlign w:val="center"/>
          </w:tcPr>
          <w:p w14:paraId="233F9307" w14:textId="77777777" w:rsidR="00711EAA" w:rsidRDefault="00711EAA" w:rsidP="00022C8E">
            <w:pPr>
              <w:spacing w:line="400" w:lineRule="exact"/>
              <w:jc w:val="center"/>
              <w:rPr>
                <w:rFonts w:ascii="標楷體" w:eastAsia="標楷體" w:hAnsi="標楷體"/>
                <w:b/>
                <w:sz w:val="32"/>
                <w:szCs w:val="32"/>
              </w:rPr>
            </w:pPr>
            <w:r>
              <w:rPr>
                <w:rFonts w:ascii="標楷體" w:eastAsia="標楷體" w:hAnsi="標楷體" w:hint="eastAsia"/>
                <w:b/>
                <w:sz w:val="32"/>
                <w:szCs w:val="32"/>
              </w:rPr>
              <w:t>傳道人需要懂得</w:t>
            </w:r>
          </w:p>
          <w:p w14:paraId="0CA91625" w14:textId="77777777" w:rsidR="00ED00FB" w:rsidRDefault="00711EAA" w:rsidP="002B3D3B">
            <w:pPr>
              <w:spacing w:line="400" w:lineRule="exact"/>
              <w:jc w:val="center"/>
              <w:rPr>
                <w:rFonts w:ascii="標楷體" w:eastAsia="標楷體" w:hAnsi="標楷體"/>
                <w:b/>
                <w:sz w:val="32"/>
                <w:szCs w:val="32"/>
              </w:rPr>
            </w:pPr>
            <w:r>
              <w:rPr>
                <w:rFonts w:ascii="標楷體" w:eastAsia="標楷體" w:hAnsi="標楷體" w:hint="eastAsia"/>
                <w:b/>
                <w:sz w:val="32"/>
                <w:szCs w:val="32"/>
              </w:rPr>
              <w:t>財務管理嗎？</w:t>
            </w:r>
          </w:p>
          <w:p w14:paraId="45004557" w14:textId="436CC45B" w:rsidR="009C6135" w:rsidRPr="00C91E86" w:rsidRDefault="009C6135" w:rsidP="002B3D3B">
            <w:pPr>
              <w:spacing w:line="400" w:lineRule="exact"/>
              <w:jc w:val="center"/>
              <w:rPr>
                <w:rFonts w:ascii="標楷體" w:eastAsia="標楷體" w:hAnsi="標楷體"/>
                <w:b/>
                <w:sz w:val="28"/>
                <w:szCs w:val="28"/>
              </w:rPr>
            </w:pPr>
            <w:r w:rsidRPr="00C91E86">
              <w:rPr>
                <w:rFonts w:ascii="標楷體" w:eastAsia="標楷體" w:hAnsi="標楷體" w:cs="Arial" w:hint="eastAsia"/>
                <w:b/>
                <w:color w:val="000000"/>
                <w:kern w:val="0"/>
                <w:sz w:val="28"/>
                <w:szCs w:val="28"/>
              </w:rPr>
              <w:t>陳志宏</w:t>
            </w:r>
            <w:r w:rsidR="00C91E86">
              <w:rPr>
                <w:rFonts w:ascii="標楷體" w:eastAsia="標楷體" w:hAnsi="標楷體" w:cs="Arial" w:hint="eastAsia"/>
                <w:b/>
                <w:color w:val="000000"/>
                <w:kern w:val="0"/>
                <w:sz w:val="28"/>
                <w:szCs w:val="28"/>
              </w:rPr>
              <w:t>牧師</w:t>
            </w:r>
          </w:p>
        </w:tc>
        <w:tc>
          <w:tcPr>
            <w:tcW w:w="1069" w:type="pct"/>
            <w:vAlign w:val="center"/>
          </w:tcPr>
          <w:p w14:paraId="10E991A7" w14:textId="77777777" w:rsidR="00E530BA" w:rsidRDefault="00E530BA" w:rsidP="002B3D3B">
            <w:pPr>
              <w:spacing w:line="400" w:lineRule="exact"/>
              <w:jc w:val="center"/>
              <w:rPr>
                <w:rFonts w:ascii="標楷體" w:eastAsia="標楷體" w:hAnsi="標楷體"/>
                <w:b/>
                <w:sz w:val="32"/>
                <w:szCs w:val="32"/>
              </w:rPr>
            </w:pPr>
            <w:r>
              <w:rPr>
                <w:rFonts w:ascii="標楷體" w:eastAsia="標楷體" w:hAnsi="標楷體" w:hint="eastAsia"/>
                <w:b/>
                <w:sz w:val="32"/>
                <w:szCs w:val="32"/>
              </w:rPr>
              <w:t>如何編列預算</w:t>
            </w:r>
          </w:p>
          <w:p w14:paraId="24FCFAFF" w14:textId="6FE35FCE" w:rsidR="00691D00" w:rsidRPr="006A70C2" w:rsidRDefault="00C91E86" w:rsidP="002B3D3B">
            <w:pPr>
              <w:spacing w:line="400" w:lineRule="exact"/>
              <w:jc w:val="center"/>
              <w:rPr>
                <w:rFonts w:ascii="標楷體" w:eastAsia="標楷體" w:hAnsi="標楷體"/>
                <w:b/>
                <w:sz w:val="32"/>
                <w:szCs w:val="32"/>
              </w:rPr>
            </w:pPr>
            <w:r w:rsidRPr="00C91E86">
              <w:rPr>
                <w:rFonts w:ascii="標楷體" w:eastAsia="標楷體" w:hAnsi="標楷體" w:cs="Arial" w:hint="eastAsia"/>
                <w:b/>
                <w:color w:val="000000"/>
                <w:kern w:val="0"/>
                <w:sz w:val="28"/>
                <w:szCs w:val="28"/>
              </w:rPr>
              <w:t>陳志宏</w:t>
            </w:r>
            <w:r>
              <w:rPr>
                <w:rFonts w:ascii="標楷體" w:eastAsia="標楷體" w:hAnsi="標楷體" w:cs="Arial" w:hint="eastAsia"/>
                <w:b/>
                <w:color w:val="000000"/>
                <w:kern w:val="0"/>
                <w:sz w:val="28"/>
                <w:szCs w:val="28"/>
              </w:rPr>
              <w:t>牧師</w:t>
            </w:r>
          </w:p>
        </w:tc>
        <w:tc>
          <w:tcPr>
            <w:tcW w:w="1069" w:type="pct"/>
            <w:vAlign w:val="center"/>
          </w:tcPr>
          <w:p w14:paraId="6FD44B8E" w14:textId="77777777" w:rsidR="004D351F" w:rsidRDefault="004D351F" w:rsidP="004D351F">
            <w:pPr>
              <w:spacing w:line="400" w:lineRule="exact"/>
              <w:jc w:val="center"/>
              <w:rPr>
                <w:rFonts w:ascii="標楷體" w:eastAsia="標楷體" w:hAnsi="標楷體"/>
                <w:b/>
                <w:sz w:val="32"/>
                <w:szCs w:val="32"/>
              </w:rPr>
            </w:pPr>
            <w:r>
              <w:rPr>
                <w:rFonts w:ascii="標楷體" w:eastAsia="標楷體" w:hAnsi="標楷體" w:hint="eastAsia"/>
                <w:b/>
                <w:sz w:val="32"/>
                <w:szCs w:val="32"/>
              </w:rPr>
              <w:t>財務資訊的運用─財務報表告訴我們甚麼</w:t>
            </w:r>
          </w:p>
          <w:p w14:paraId="61A688E2" w14:textId="17A0A7D1" w:rsidR="001E0297" w:rsidRPr="00C91E86" w:rsidRDefault="004D351F" w:rsidP="004D351F">
            <w:pPr>
              <w:spacing w:line="360" w:lineRule="exact"/>
              <w:jc w:val="center"/>
              <w:rPr>
                <w:rFonts w:ascii="標楷體" w:eastAsia="標楷體" w:hAnsi="標楷體"/>
                <w:b/>
                <w:color w:val="FF0000"/>
                <w:sz w:val="28"/>
                <w:szCs w:val="28"/>
              </w:rPr>
            </w:pPr>
            <w:r w:rsidRPr="00C91E86">
              <w:rPr>
                <w:rFonts w:ascii="標楷體" w:eastAsia="標楷體" w:hAnsi="標楷體" w:hint="eastAsia"/>
                <w:b/>
                <w:sz w:val="28"/>
                <w:szCs w:val="28"/>
              </w:rPr>
              <w:t>柴子高</w:t>
            </w:r>
            <w:r w:rsidR="00C91E86" w:rsidRPr="00C91E86">
              <w:rPr>
                <w:rFonts w:ascii="標楷體" w:eastAsia="標楷體" w:hAnsi="標楷體" w:hint="eastAsia"/>
                <w:b/>
                <w:sz w:val="28"/>
                <w:szCs w:val="28"/>
              </w:rPr>
              <w:t>老師</w:t>
            </w:r>
          </w:p>
        </w:tc>
        <w:tc>
          <w:tcPr>
            <w:tcW w:w="1070" w:type="pct"/>
            <w:vAlign w:val="center"/>
          </w:tcPr>
          <w:p w14:paraId="4CDE4362" w14:textId="77777777" w:rsidR="00AB4B6F" w:rsidRDefault="00AB4B6F" w:rsidP="00AB4B6F">
            <w:pPr>
              <w:spacing w:line="400" w:lineRule="exact"/>
              <w:jc w:val="center"/>
              <w:rPr>
                <w:rFonts w:ascii="標楷體" w:eastAsia="標楷體" w:hAnsi="標楷體" w:cs="Arial"/>
                <w:b/>
                <w:kern w:val="0"/>
                <w:sz w:val="32"/>
                <w:szCs w:val="32"/>
              </w:rPr>
            </w:pPr>
            <w:r w:rsidRPr="005B68DE">
              <w:rPr>
                <w:rFonts w:ascii="標楷體" w:eastAsia="標楷體" w:hAnsi="標楷體" w:cs="Arial" w:hint="eastAsia"/>
                <w:b/>
                <w:kern w:val="0"/>
                <w:sz w:val="32"/>
                <w:szCs w:val="32"/>
              </w:rPr>
              <w:t>幫助信徒</w:t>
            </w:r>
            <w:r>
              <w:rPr>
                <w:rFonts w:ascii="標楷體" w:eastAsia="標楷體" w:hAnsi="標楷體" w:cs="Arial" w:hint="eastAsia"/>
                <w:b/>
                <w:kern w:val="0"/>
                <w:sz w:val="32"/>
                <w:szCs w:val="32"/>
              </w:rPr>
              <w:t>成為</w:t>
            </w:r>
          </w:p>
          <w:p w14:paraId="77B93461" w14:textId="22A3104B" w:rsidR="00AB4B6F" w:rsidRPr="002B3D3B" w:rsidRDefault="00AB4B6F" w:rsidP="002B3D3B">
            <w:pPr>
              <w:spacing w:line="400" w:lineRule="exact"/>
              <w:jc w:val="center"/>
              <w:rPr>
                <w:rFonts w:ascii="標楷體" w:eastAsia="標楷體" w:hAnsi="標楷體" w:cs="Arial"/>
                <w:b/>
                <w:kern w:val="0"/>
                <w:sz w:val="32"/>
                <w:szCs w:val="32"/>
              </w:rPr>
            </w:pPr>
            <w:r>
              <w:rPr>
                <w:rFonts w:ascii="標楷體" w:eastAsia="標楷體" w:hAnsi="標楷體" w:cs="Arial" w:hint="eastAsia"/>
                <w:b/>
                <w:kern w:val="0"/>
                <w:sz w:val="32"/>
                <w:szCs w:val="32"/>
              </w:rPr>
              <w:t>金錢的好管家</w:t>
            </w:r>
          </w:p>
        </w:tc>
      </w:tr>
      <w:tr w:rsidR="006C05BA" w14:paraId="234A69BB" w14:textId="77777777" w:rsidTr="00022C8E">
        <w:trPr>
          <w:trHeight w:val="524"/>
        </w:trPr>
        <w:tc>
          <w:tcPr>
            <w:tcW w:w="723" w:type="pct"/>
            <w:shd w:val="clear" w:color="auto" w:fill="99CCFF"/>
            <w:vAlign w:val="center"/>
          </w:tcPr>
          <w:p w14:paraId="0E544711" w14:textId="6ACD4EDE" w:rsidR="006C05BA" w:rsidRPr="00022C8E" w:rsidRDefault="006C05BA" w:rsidP="00293C35">
            <w:pPr>
              <w:jc w:val="center"/>
              <w:rPr>
                <w:rFonts w:ascii="新細明體" w:hAnsi="新細明體"/>
                <w:b/>
              </w:rPr>
            </w:pPr>
            <w:r w:rsidRPr="00022C8E">
              <w:rPr>
                <w:rFonts w:ascii="新細明體" w:hAnsi="新細明體" w:hint="eastAsia"/>
                <w:b/>
              </w:rPr>
              <w:t>(10:</w:t>
            </w:r>
            <w:r w:rsidR="00520F02">
              <w:rPr>
                <w:rFonts w:ascii="新細明體" w:hAnsi="新細明體" w:hint="eastAsia"/>
                <w:b/>
              </w:rPr>
              <w:t>1</w:t>
            </w:r>
            <w:r w:rsidRPr="00022C8E">
              <w:rPr>
                <w:rFonts w:ascii="新細明體" w:hAnsi="新細明體" w:hint="eastAsia"/>
                <w:b/>
              </w:rPr>
              <w:t>0-1</w:t>
            </w:r>
            <w:r w:rsidR="00520F02">
              <w:rPr>
                <w:rFonts w:ascii="新細明體" w:hAnsi="新細明體" w:hint="eastAsia"/>
                <w:b/>
              </w:rPr>
              <w:t>0</w:t>
            </w:r>
            <w:r w:rsidRPr="00022C8E">
              <w:rPr>
                <w:rFonts w:ascii="新細明體" w:hAnsi="新細明體" w:hint="eastAsia"/>
                <w:b/>
              </w:rPr>
              <w:t>:</w:t>
            </w:r>
            <w:r w:rsidR="00520F02">
              <w:rPr>
                <w:rFonts w:ascii="新細明體" w:hAnsi="新細明體" w:hint="eastAsia"/>
                <w:b/>
              </w:rPr>
              <w:t>3</w:t>
            </w:r>
            <w:r w:rsidRPr="00022C8E">
              <w:rPr>
                <w:rFonts w:ascii="新細明體" w:hAnsi="新細明體" w:hint="eastAsia"/>
                <w:b/>
              </w:rPr>
              <w:t>0休息)</w:t>
            </w:r>
          </w:p>
        </w:tc>
        <w:tc>
          <w:tcPr>
            <w:tcW w:w="4277" w:type="pct"/>
            <w:gridSpan w:val="4"/>
            <w:vAlign w:val="center"/>
          </w:tcPr>
          <w:p w14:paraId="523701BC" w14:textId="77777777" w:rsidR="006C05BA" w:rsidRPr="006A70C2" w:rsidRDefault="006C05BA" w:rsidP="00022C8E">
            <w:pPr>
              <w:jc w:val="center"/>
              <w:rPr>
                <w:rFonts w:ascii="標楷體" w:eastAsia="標楷體" w:hAnsi="標楷體"/>
                <w:b/>
                <w:color w:val="943634"/>
                <w:sz w:val="26"/>
                <w:szCs w:val="26"/>
              </w:rPr>
            </w:pPr>
          </w:p>
        </w:tc>
      </w:tr>
      <w:tr w:rsidR="00DA123F" w14:paraId="5D416A20" w14:textId="77777777" w:rsidTr="00022C8E">
        <w:trPr>
          <w:trHeight w:val="1184"/>
        </w:trPr>
        <w:tc>
          <w:tcPr>
            <w:tcW w:w="723" w:type="pct"/>
            <w:shd w:val="clear" w:color="auto" w:fill="99CCFF"/>
            <w:vAlign w:val="center"/>
          </w:tcPr>
          <w:p w14:paraId="78C6FC01" w14:textId="5E12DD90" w:rsidR="00DA123F" w:rsidRPr="00022C8E" w:rsidRDefault="00DA123F" w:rsidP="00DA123F">
            <w:pPr>
              <w:jc w:val="center"/>
              <w:rPr>
                <w:rFonts w:ascii="新細明體" w:hAnsi="新細明體"/>
                <w:b/>
              </w:rPr>
            </w:pPr>
            <w:r w:rsidRPr="00022C8E">
              <w:rPr>
                <w:rFonts w:ascii="新細明體" w:hAnsi="新細明體" w:hint="eastAsia"/>
                <w:b/>
              </w:rPr>
              <w:t>10:</w:t>
            </w:r>
            <w:r w:rsidR="00520F02">
              <w:rPr>
                <w:rFonts w:ascii="新細明體" w:hAnsi="新細明體" w:hint="eastAsia"/>
                <w:b/>
              </w:rPr>
              <w:t>3</w:t>
            </w:r>
            <w:r w:rsidRPr="00022C8E">
              <w:rPr>
                <w:rFonts w:ascii="新細明體" w:hAnsi="新細明體" w:hint="eastAsia"/>
                <w:b/>
              </w:rPr>
              <w:t>0-12:1</w:t>
            </w:r>
            <w:r w:rsidR="00520F02">
              <w:rPr>
                <w:rFonts w:ascii="新細明體" w:hAnsi="新細明體" w:hint="eastAsia"/>
                <w:b/>
              </w:rPr>
              <w:t>0</w:t>
            </w:r>
          </w:p>
        </w:tc>
        <w:tc>
          <w:tcPr>
            <w:tcW w:w="1069" w:type="pct"/>
            <w:vAlign w:val="center"/>
          </w:tcPr>
          <w:p w14:paraId="75307AB5" w14:textId="77777777" w:rsidR="0027669F" w:rsidRDefault="00C367F3" w:rsidP="002B3D3B">
            <w:pPr>
              <w:spacing w:line="400" w:lineRule="exact"/>
              <w:jc w:val="center"/>
              <w:rPr>
                <w:rFonts w:ascii="標楷體" w:eastAsia="標楷體" w:hAnsi="標楷體"/>
                <w:b/>
                <w:sz w:val="32"/>
                <w:szCs w:val="32"/>
              </w:rPr>
            </w:pPr>
            <w:r>
              <w:rPr>
                <w:rFonts w:ascii="標楷體" w:eastAsia="標楷體" w:hAnsi="標楷體" w:hint="eastAsia"/>
                <w:b/>
                <w:sz w:val="32"/>
                <w:szCs w:val="32"/>
              </w:rPr>
              <w:t>管家</w:t>
            </w:r>
            <w:r w:rsidR="00970521">
              <w:rPr>
                <w:rFonts w:ascii="標楷體" w:eastAsia="標楷體" w:hAnsi="標楷體" w:hint="eastAsia"/>
                <w:b/>
                <w:sz w:val="32"/>
                <w:szCs w:val="32"/>
              </w:rPr>
              <w:t>神學</w:t>
            </w:r>
          </w:p>
          <w:p w14:paraId="20291534" w14:textId="6BCAC825" w:rsidR="009C6135" w:rsidRPr="0027669F" w:rsidRDefault="00C91E86" w:rsidP="002B3D3B">
            <w:pPr>
              <w:spacing w:line="400" w:lineRule="exact"/>
              <w:jc w:val="center"/>
              <w:rPr>
                <w:rFonts w:ascii="標楷體" w:eastAsia="標楷體" w:hAnsi="標楷體"/>
                <w:b/>
                <w:sz w:val="32"/>
                <w:szCs w:val="32"/>
              </w:rPr>
            </w:pPr>
            <w:r w:rsidRPr="00C91E86">
              <w:rPr>
                <w:rFonts w:ascii="標楷體" w:eastAsia="標楷體" w:hAnsi="標楷體" w:cs="Arial" w:hint="eastAsia"/>
                <w:b/>
                <w:color w:val="000000"/>
                <w:kern w:val="0"/>
                <w:sz w:val="28"/>
                <w:szCs w:val="28"/>
              </w:rPr>
              <w:t>陳志宏</w:t>
            </w:r>
            <w:r>
              <w:rPr>
                <w:rFonts w:ascii="標楷體" w:eastAsia="標楷體" w:hAnsi="標楷體" w:cs="Arial" w:hint="eastAsia"/>
                <w:b/>
                <w:color w:val="000000"/>
                <w:kern w:val="0"/>
                <w:sz w:val="28"/>
                <w:szCs w:val="28"/>
              </w:rPr>
              <w:t>牧師</w:t>
            </w:r>
          </w:p>
        </w:tc>
        <w:tc>
          <w:tcPr>
            <w:tcW w:w="1069" w:type="pct"/>
            <w:vAlign w:val="center"/>
          </w:tcPr>
          <w:p w14:paraId="5875259D" w14:textId="77777777" w:rsidR="00E530BA" w:rsidRDefault="00277E52" w:rsidP="002B3D3B">
            <w:pPr>
              <w:spacing w:line="400" w:lineRule="exact"/>
              <w:jc w:val="center"/>
              <w:rPr>
                <w:rFonts w:ascii="標楷體" w:eastAsia="標楷體" w:hAnsi="標楷體"/>
                <w:b/>
                <w:sz w:val="32"/>
                <w:szCs w:val="32"/>
              </w:rPr>
            </w:pPr>
            <w:r>
              <w:rPr>
                <w:rFonts w:ascii="標楷體" w:eastAsia="標楷體" w:hAnsi="標楷體" w:hint="eastAsia"/>
                <w:b/>
                <w:sz w:val="32"/>
                <w:szCs w:val="32"/>
              </w:rPr>
              <w:t>同工薪資的編列</w:t>
            </w:r>
          </w:p>
          <w:p w14:paraId="403EDA11" w14:textId="12232997" w:rsidR="00691D00" w:rsidRPr="006A70C2" w:rsidRDefault="00C91E86" w:rsidP="002B3D3B">
            <w:pPr>
              <w:spacing w:line="400" w:lineRule="exact"/>
              <w:jc w:val="center"/>
              <w:rPr>
                <w:rFonts w:ascii="標楷體" w:eastAsia="標楷體" w:hAnsi="標楷體"/>
                <w:b/>
                <w:sz w:val="32"/>
                <w:szCs w:val="32"/>
              </w:rPr>
            </w:pPr>
            <w:r w:rsidRPr="00C91E86">
              <w:rPr>
                <w:rFonts w:ascii="標楷體" w:eastAsia="標楷體" w:hAnsi="標楷體" w:cs="Arial" w:hint="eastAsia"/>
                <w:b/>
                <w:color w:val="000000"/>
                <w:kern w:val="0"/>
                <w:sz w:val="28"/>
                <w:szCs w:val="28"/>
              </w:rPr>
              <w:t>陳志宏</w:t>
            </w:r>
            <w:r>
              <w:rPr>
                <w:rFonts w:ascii="標楷體" w:eastAsia="標楷體" w:hAnsi="標楷體" w:cs="Arial" w:hint="eastAsia"/>
                <w:b/>
                <w:color w:val="000000"/>
                <w:kern w:val="0"/>
                <w:sz w:val="28"/>
                <w:szCs w:val="28"/>
              </w:rPr>
              <w:t>牧師</w:t>
            </w:r>
          </w:p>
        </w:tc>
        <w:tc>
          <w:tcPr>
            <w:tcW w:w="1069" w:type="pct"/>
            <w:vAlign w:val="center"/>
          </w:tcPr>
          <w:p w14:paraId="6C013406" w14:textId="77777777" w:rsidR="004D351F" w:rsidRDefault="004D351F" w:rsidP="004D351F">
            <w:pPr>
              <w:spacing w:line="400" w:lineRule="exact"/>
              <w:jc w:val="center"/>
              <w:rPr>
                <w:rFonts w:ascii="標楷體" w:eastAsia="標楷體" w:hAnsi="標楷體"/>
                <w:b/>
                <w:sz w:val="32"/>
                <w:szCs w:val="32"/>
              </w:rPr>
            </w:pPr>
            <w:r>
              <w:rPr>
                <w:rFonts w:ascii="標楷體" w:eastAsia="標楷體" w:hAnsi="標楷體" w:hint="eastAsia"/>
                <w:b/>
                <w:sz w:val="32"/>
                <w:szCs w:val="32"/>
              </w:rPr>
              <w:t>財務資訊的運用─財務報表告訴我們甚麼</w:t>
            </w:r>
          </w:p>
          <w:p w14:paraId="342664E1" w14:textId="780F8A81" w:rsidR="001E0297" w:rsidRPr="006A70C2" w:rsidRDefault="00C91E86" w:rsidP="004D351F">
            <w:pPr>
              <w:spacing w:line="400" w:lineRule="exact"/>
              <w:jc w:val="center"/>
              <w:rPr>
                <w:rFonts w:ascii="標楷體" w:eastAsia="標楷體" w:hAnsi="標楷體"/>
                <w:b/>
                <w:sz w:val="32"/>
                <w:szCs w:val="32"/>
              </w:rPr>
            </w:pPr>
            <w:r w:rsidRPr="00C91E86">
              <w:rPr>
                <w:rFonts w:ascii="標楷體" w:eastAsia="標楷體" w:hAnsi="標楷體" w:hint="eastAsia"/>
                <w:b/>
                <w:sz w:val="28"/>
                <w:szCs w:val="28"/>
              </w:rPr>
              <w:t>柴子高老師</w:t>
            </w:r>
          </w:p>
        </w:tc>
        <w:tc>
          <w:tcPr>
            <w:tcW w:w="1070" w:type="pct"/>
            <w:vAlign w:val="center"/>
          </w:tcPr>
          <w:p w14:paraId="3FF8E68D" w14:textId="77777777" w:rsidR="00AB4B6F" w:rsidRDefault="00AB4B6F" w:rsidP="00AB4B6F">
            <w:pPr>
              <w:spacing w:line="400" w:lineRule="exact"/>
              <w:jc w:val="center"/>
              <w:rPr>
                <w:rFonts w:ascii="標楷體" w:eastAsia="標楷體" w:hAnsi="標楷體" w:cs="Arial"/>
                <w:b/>
                <w:kern w:val="0"/>
                <w:sz w:val="32"/>
                <w:szCs w:val="32"/>
              </w:rPr>
            </w:pPr>
            <w:r w:rsidRPr="005B68DE">
              <w:rPr>
                <w:rFonts w:ascii="標楷體" w:eastAsia="標楷體" w:hAnsi="標楷體" w:cs="Arial" w:hint="eastAsia"/>
                <w:b/>
                <w:kern w:val="0"/>
                <w:sz w:val="32"/>
                <w:szCs w:val="32"/>
              </w:rPr>
              <w:t>幫助信徒</w:t>
            </w:r>
            <w:r>
              <w:rPr>
                <w:rFonts w:ascii="標楷體" w:eastAsia="標楷體" w:hAnsi="標楷體" w:cs="Arial" w:hint="eastAsia"/>
                <w:b/>
                <w:kern w:val="0"/>
                <w:sz w:val="32"/>
                <w:szCs w:val="32"/>
              </w:rPr>
              <w:t>成為</w:t>
            </w:r>
          </w:p>
          <w:p w14:paraId="18BE72A9" w14:textId="437DF2F5" w:rsidR="00AB4B6F" w:rsidRPr="002B3D3B" w:rsidRDefault="00AB4B6F" w:rsidP="002B3D3B">
            <w:pPr>
              <w:spacing w:line="400" w:lineRule="exact"/>
              <w:jc w:val="center"/>
              <w:rPr>
                <w:rFonts w:ascii="標楷體" w:eastAsia="標楷體" w:hAnsi="標楷體" w:cs="Arial"/>
                <w:b/>
                <w:kern w:val="0"/>
                <w:sz w:val="32"/>
                <w:szCs w:val="32"/>
              </w:rPr>
            </w:pPr>
            <w:r>
              <w:rPr>
                <w:rFonts w:ascii="標楷體" w:eastAsia="標楷體" w:hAnsi="標楷體" w:cs="Arial" w:hint="eastAsia"/>
                <w:b/>
                <w:kern w:val="0"/>
                <w:sz w:val="32"/>
                <w:szCs w:val="32"/>
              </w:rPr>
              <w:t>金錢的好管家</w:t>
            </w:r>
          </w:p>
        </w:tc>
      </w:tr>
      <w:tr w:rsidR="00DA123F" w:rsidRPr="006C05BA" w14:paraId="1B9B75B6" w14:textId="77777777" w:rsidTr="00022C8E">
        <w:trPr>
          <w:trHeight w:val="532"/>
        </w:trPr>
        <w:tc>
          <w:tcPr>
            <w:tcW w:w="723" w:type="pct"/>
            <w:shd w:val="clear" w:color="auto" w:fill="99CCFF"/>
            <w:vAlign w:val="center"/>
          </w:tcPr>
          <w:p w14:paraId="31913853" w14:textId="5E96D7EF" w:rsidR="00DA123F" w:rsidRPr="00022C8E" w:rsidRDefault="00DA123F" w:rsidP="00DA123F">
            <w:pPr>
              <w:jc w:val="center"/>
              <w:rPr>
                <w:rFonts w:ascii="新細明體" w:hAnsi="新細明體"/>
                <w:b/>
              </w:rPr>
            </w:pPr>
            <w:r w:rsidRPr="00022C8E">
              <w:rPr>
                <w:rFonts w:ascii="新細明體" w:hAnsi="新細明體" w:hint="eastAsia"/>
                <w:b/>
              </w:rPr>
              <w:t>12:1</w:t>
            </w:r>
            <w:r w:rsidR="00873107">
              <w:rPr>
                <w:rFonts w:ascii="新細明體" w:hAnsi="新細明體" w:hint="eastAsia"/>
                <w:b/>
              </w:rPr>
              <w:t>0</w:t>
            </w:r>
            <w:r w:rsidRPr="00022C8E">
              <w:rPr>
                <w:rFonts w:ascii="新細明體" w:hAnsi="新細明體" w:hint="eastAsia"/>
                <w:b/>
              </w:rPr>
              <w:t>-13:</w:t>
            </w:r>
            <w:r w:rsidR="00873107">
              <w:rPr>
                <w:rFonts w:ascii="新細明體" w:hAnsi="新細明體" w:hint="eastAsia"/>
                <w:b/>
              </w:rPr>
              <w:t>30</w:t>
            </w:r>
          </w:p>
        </w:tc>
        <w:tc>
          <w:tcPr>
            <w:tcW w:w="4277" w:type="pct"/>
            <w:gridSpan w:val="4"/>
            <w:vAlign w:val="center"/>
          </w:tcPr>
          <w:p w14:paraId="2B2A94CE" w14:textId="77777777" w:rsidR="00DA123F" w:rsidRPr="006A70C2" w:rsidRDefault="00DA123F" w:rsidP="00DA123F">
            <w:pPr>
              <w:jc w:val="center"/>
              <w:rPr>
                <w:rFonts w:ascii="標楷體" w:eastAsia="標楷體" w:hAnsi="標楷體"/>
                <w:b/>
                <w:sz w:val="32"/>
                <w:szCs w:val="32"/>
              </w:rPr>
            </w:pPr>
            <w:r w:rsidRPr="006A70C2">
              <w:rPr>
                <w:rFonts w:ascii="標楷體" w:eastAsia="標楷體" w:hAnsi="標楷體" w:hint="eastAsia"/>
                <w:b/>
                <w:sz w:val="32"/>
                <w:szCs w:val="32"/>
              </w:rPr>
              <w:t>午餐+休息</w:t>
            </w:r>
          </w:p>
        </w:tc>
      </w:tr>
      <w:tr w:rsidR="00DA123F" w:rsidRPr="00022C8E" w14:paraId="44BF76CB" w14:textId="77777777" w:rsidTr="00022C8E">
        <w:trPr>
          <w:trHeight w:val="1055"/>
        </w:trPr>
        <w:tc>
          <w:tcPr>
            <w:tcW w:w="723" w:type="pct"/>
            <w:shd w:val="clear" w:color="auto" w:fill="99CCFF"/>
            <w:vAlign w:val="center"/>
          </w:tcPr>
          <w:p w14:paraId="35FF768C" w14:textId="69819FBB" w:rsidR="00DA123F" w:rsidRPr="00022C8E" w:rsidRDefault="00DA123F" w:rsidP="00DA123F">
            <w:pPr>
              <w:jc w:val="center"/>
              <w:rPr>
                <w:rFonts w:ascii="新細明體" w:hAnsi="新細明體"/>
                <w:b/>
              </w:rPr>
            </w:pPr>
            <w:r w:rsidRPr="00022C8E">
              <w:rPr>
                <w:rFonts w:ascii="新細明體" w:hAnsi="新細明體" w:hint="eastAsia"/>
                <w:b/>
              </w:rPr>
              <w:t>13:</w:t>
            </w:r>
            <w:r w:rsidR="00873107">
              <w:rPr>
                <w:rFonts w:ascii="新細明體" w:hAnsi="新細明體" w:hint="eastAsia"/>
                <w:b/>
              </w:rPr>
              <w:t>30</w:t>
            </w:r>
            <w:r w:rsidRPr="00022C8E">
              <w:rPr>
                <w:rFonts w:ascii="新細明體" w:hAnsi="新細明體" w:hint="eastAsia"/>
                <w:b/>
              </w:rPr>
              <w:t xml:space="preserve"> -15:</w:t>
            </w:r>
            <w:r w:rsidR="00873107">
              <w:rPr>
                <w:rFonts w:ascii="新細明體" w:hAnsi="新細明體" w:hint="eastAsia"/>
                <w:b/>
              </w:rPr>
              <w:t>1</w:t>
            </w:r>
            <w:r w:rsidRPr="00022C8E">
              <w:rPr>
                <w:rFonts w:ascii="新細明體" w:hAnsi="新細明體" w:hint="eastAsia"/>
                <w:b/>
              </w:rPr>
              <w:t>0</w:t>
            </w:r>
          </w:p>
        </w:tc>
        <w:tc>
          <w:tcPr>
            <w:tcW w:w="1069" w:type="pct"/>
            <w:vAlign w:val="center"/>
          </w:tcPr>
          <w:p w14:paraId="290AEA30" w14:textId="77777777" w:rsidR="0027669F" w:rsidRDefault="00711EAA" w:rsidP="002B3D3B">
            <w:pPr>
              <w:spacing w:line="400" w:lineRule="exact"/>
              <w:jc w:val="center"/>
              <w:rPr>
                <w:rFonts w:ascii="標楷體" w:eastAsia="標楷體" w:hAnsi="標楷體"/>
                <w:b/>
                <w:sz w:val="32"/>
                <w:szCs w:val="32"/>
              </w:rPr>
            </w:pPr>
            <w:r>
              <w:rPr>
                <w:rFonts w:ascii="標楷體" w:eastAsia="標楷體" w:hAnsi="標楷體" w:hint="eastAsia"/>
                <w:b/>
                <w:sz w:val="32"/>
                <w:szCs w:val="32"/>
              </w:rPr>
              <w:t>教會的收入面</w:t>
            </w:r>
          </w:p>
          <w:p w14:paraId="057BB020" w14:textId="3F88C81A" w:rsidR="00FD0B02" w:rsidRPr="006A70C2" w:rsidRDefault="00C91E86" w:rsidP="002B3D3B">
            <w:pPr>
              <w:spacing w:line="400" w:lineRule="exact"/>
              <w:jc w:val="center"/>
              <w:rPr>
                <w:rFonts w:ascii="標楷體" w:eastAsia="標楷體" w:hAnsi="標楷體"/>
                <w:b/>
                <w:sz w:val="32"/>
                <w:szCs w:val="32"/>
              </w:rPr>
            </w:pPr>
            <w:r w:rsidRPr="00C91E86">
              <w:rPr>
                <w:rFonts w:ascii="標楷體" w:eastAsia="標楷體" w:hAnsi="標楷體" w:cs="Arial" w:hint="eastAsia"/>
                <w:b/>
                <w:color w:val="000000"/>
                <w:kern w:val="0"/>
                <w:sz w:val="28"/>
                <w:szCs w:val="28"/>
              </w:rPr>
              <w:t>陳志宏</w:t>
            </w:r>
            <w:r>
              <w:rPr>
                <w:rFonts w:ascii="標楷體" w:eastAsia="標楷體" w:hAnsi="標楷體" w:cs="Arial" w:hint="eastAsia"/>
                <w:b/>
                <w:color w:val="000000"/>
                <w:kern w:val="0"/>
                <w:sz w:val="28"/>
                <w:szCs w:val="28"/>
              </w:rPr>
              <w:t>牧師</w:t>
            </w:r>
          </w:p>
        </w:tc>
        <w:tc>
          <w:tcPr>
            <w:tcW w:w="1069" w:type="pct"/>
            <w:vAlign w:val="center"/>
          </w:tcPr>
          <w:p w14:paraId="1741849C" w14:textId="77777777" w:rsidR="00F216F9" w:rsidRDefault="00F216F9" w:rsidP="00F216F9">
            <w:pPr>
              <w:spacing w:line="400" w:lineRule="exact"/>
              <w:jc w:val="center"/>
              <w:rPr>
                <w:rFonts w:ascii="標楷體" w:eastAsia="標楷體" w:hAnsi="標楷體"/>
                <w:b/>
                <w:sz w:val="32"/>
                <w:szCs w:val="32"/>
              </w:rPr>
            </w:pPr>
            <w:r>
              <w:rPr>
                <w:rFonts w:ascii="標楷體" w:eastAsia="標楷體" w:hAnsi="標楷體" w:hint="eastAsia"/>
                <w:b/>
                <w:sz w:val="32"/>
                <w:szCs w:val="32"/>
              </w:rPr>
              <w:t>財務制度的設計─求主救我們脫離試探</w:t>
            </w:r>
          </w:p>
          <w:p w14:paraId="794D1EDD" w14:textId="52EAD385" w:rsidR="000568B2" w:rsidRDefault="00F216F9" w:rsidP="00F216F9">
            <w:pPr>
              <w:spacing w:line="3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陳稻松</w:t>
            </w:r>
            <w:r w:rsidR="00C91E86">
              <w:rPr>
                <w:rFonts w:ascii="標楷體" w:eastAsia="標楷體" w:hAnsi="標楷體" w:hint="eastAsia"/>
                <w:b/>
                <w:color w:val="000000"/>
                <w:sz w:val="28"/>
                <w:szCs w:val="28"/>
              </w:rPr>
              <w:t>會計師</w:t>
            </w:r>
          </w:p>
        </w:tc>
        <w:tc>
          <w:tcPr>
            <w:tcW w:w="1069" w:type="pct"/>
            <w:vAlign w:val="center"/>
          </w:tcPr>
          <w:p w14:paraId="716B74C0" w14:textId="77777777" w:rsidR="00903600" w:rsidRDefault="00903600" w:rsidP="00903600">
            <w:pPr>
              <w:spacing w:line="360" w:lineRule="exact"/>
              <w:jc w:val="center"/>
              <w:rPr>
                <w:rFonts w:ascii="標楷體" w:eastAsia="標楷體" w:hAnsi="標楷體"/>
                <w:b/>
                <w:sz w:val="32"/>
                <w:szCs w:val="32"/>
              </w:rPr>
            </w:pPr>
            <w:r>
              <w:rPr>
                <w:rFonts w:ascii="標楷體" w:eastAsia="標楷體" w:hAnsi="標楷體" w:hint="eastAsia"/>
                <w:b/>
                <w:sz w:val="32"/>
                <w:szCs w:val="32"/>
              </w:rPr>
              <w:t>建堂的挑戰</w:t>
            </w:r>
          </w:p>
          <w:p w14:paraId="5FFBD8B1" w14:textId="3289A8F9" w:rsidR="009C6135" w:rsidRPr="00C91E86" w:rsidRDefault="00903600" w:rsidP="00903600">
            <w:pPr>
              <w:spacing w:line="400" w:lineRule="exact"/>
              <w:jc w:val="center"/>
              <w:rPr>
                <w:rFonts w:ascii="標楷體" w:eastAsia="標楷體" w:hAnsi="標楷體"/>
                <w:b/>
                <w:sz w:val="28"/>
                <w:szCs w:val="28"/>
              </w:rPr>
            </w:pPr>
            <w:r w:rsidRPr="00C91E86">
              <w:rPr>
                <w:rFonts w:ascii="標楷體" w:eastAsia="標楷體" w:hAnsi="標楷體" w:hint="eastAsia"/>
                <w:b/>
                <w:sz w:val="28"/>
                <w:szCs w:val="28"/>
              </w:rPr>
              <w:t>張復民</w:t>
            </w:r>
            <w:r w:rsidR="00C91E86" w:rsidRPr="00C91E86">
              <w:rPr>
                <w:rFonts w:ascii="標楷體" w:eastAsia="標楷體" w:hAnsi="標楷體" w:hint="eastAsia"/>
                <w:b/>
                <w:sz w:val="28"/>
                <w:szCs w:val="28"/>
              </w:rPr>
              <w:t>牧師</w:t>
            </w:r>
          </w:p>
        </w:tc>
        <w:tc>
          <w:tcPr>
            <w:tcW w:w="1070" w:type="pct"/>
            <w:vAlign w:val="center"/>
          </w:tcPr>
          <w:p w14:paraId="47F95F07" w14:textId="11BBE042" w:rsidR="006E50AE" w:rsidRPr="00C92836" w:rsidRDefault="009F47F6" w:rsidP="00AB4B6F">
            <w:pPr>
              <w:spacing w:line="400" w:lineRule="exact"/>
              <w:jc w:val="center"/>
              <w:rPr>
                <w:rFonts w:ascii="標楷體" w:eastAsia="標楷體" w:hAnsi="標楷體" w:cs="Arial"/>
                <w:b/>
                <w:bCs/>
                <w:kern w:val="0"/>
                <w:sz w:val="32"/>
                <w:szCs w:val="32"/>
              </w:rPr>
            </w:pPr>
            <w:r w:rsidRPr="00C92836">
              <w:rPr>
                <w:rFonts w:ascii="標楷體" w:eastAsia="標楷體" w:hAnsi="標楷體" w:hint="eastAsia"/>
                <w:b/>
                <w:bCs/>
                <w:sz w:val="32"/>
                <w:szCs w:val="32"/>
              </w:rPr>
              <w:t>教會財務問題</w:t>
            </w:r>
            <w:r w:rsidRPr="00C92836">
              <w:rPr>
                <w:rFonts w:ascii="標楷體" w:eastAsia="標楷體" w:hAnsi="標楷體" w:hint="eastAsia"/>
                <w:b/>
                <w:bCs/>
                <w:sz w:val="32"/>
                <w:szCs w:val="32"/>
              </w:rPr>
              <w:t>討論</w:t>
            </w:r>
          </w:p>
        </w:tc>
      </w:tr>
      <w:tr w:rsidR="00DA123F" w:rsidRPr="006C05BA" w14:paraId="7A60EECF" w14:textId="77777777" w:rsidTr="00022C8E">
        <w:trPr>
          <w:trHeight w:val="190"/>
        </w:trPr>
        <w:tc>
          <w:tcPr>
            <w:tcW w:w="723" w:type="pct"/>
            <w:shd w:val="clear" w:color="auto" w:fill="99CCFF"/>
            <w:vAlign w:val="center"/>
          </w:tcPr>
          <w:p w14:paraId="003D2F21" w14:textId="25FA6003" w:rsidR="00DA123F" w:rsidRPr="00022C8E" w:rsidRDefault="00DA123F" w:rsidP="00DA123F">
            <w:pPr>
              <w:jc w:val="center"/>
              <w:rPr>
                <w:rFonts w:ascii="新細明體" w:hAnsi="新細明體"/>
                <w:b/>
              </w:rPr>
            </w:pPr>
            <w:r w:rsidRPr="00022C8E">
              <w:rPr>
                <w:rFonts w:ascii="新細明體" w:hAnsi="新細明體" w:hint="eastAsia"/>
                <w:b/>
              </w:rPr>
              <w:t>(15:</w:t>
            </w:r>
            <w:r w:rsidR="00873107">
              <w:rPr>
                <w:rFonts w:ascii="新細明體" w:hAnsi="新細明體" w:hint="eastAsia"/>
                <w:b/>
              </w:rPr>
              <w:t>1</w:t>
            </w:r>
            <w:r w:rsidRPr="00022C8E">
              <w:rPr>
                <w:rFonts w:ascii="新細明體" w:hAnsi="新細明體" w:hint="eastAsia"/>
                <w:b/>
              </w:rPr>
              <w:t>0-15:</w:t>
            </w:r>
            <w:r w:rsidR="00873107">
              <w:rPr>
                <w:rFonts w:ascii="新細明體" w:hAnsi="新細明體" w:hint="eastAsia"/>
                <w:b/>
              </w:rPr>
              <w:t>3</w:t>
            </w:r>
            <w:r w:rsidRPr="00022C8E">
              <w:rPr>
                <w:rFonts w:ascii="新細明體" w:hAnsi="新細明體" w:hint="eastAsia"/>
                <w:b/>
              </w:rPr>
              <w:t>0休息)</w:t>
            </w:r>
          </w:p>
        </w:tc>
        <w:tc>
          <w:tcPr>
            <w:tcW w:w="4277" w:type="pct"/>
            <w:gridSpan w:val="4"/>
            <w:vAlign w:val="center"/>
          </w:tcPr>
          <w:p w14:paraId="4645AF3F" w14:textId="77777777" w:rsidR="00DA123F" w:rsidRPr="006A70C2" w:rsidRDefault="00DA123F" w:rsidP="00DA123F">
            <w:pPr>
              <w:jc w:val="center"/>
              <w:rPr>
                <w:rFonts w:ascii="標楷體" w:eastAsia="標楷體" w:hAnsi="標楷體"/>
                <w:b/>
                <w:sz w:val="20"/>
                <w:szCs w:val="20"/>
              </w:rPr>
            </w:pPr>
          </w:p>
        </w:tc>
      </w:tr>
      <w:tr w:rsidR="00DA123F" w14:paraId="15579972" w14:textId="77777777" w:rsidTr="00022C8E">
        <w:trPr>
          <w:trHeight w:val="988"/>
        </w:trPr>
        <w:tc>
          <w:tcPr>
            <w:tcW w:w="723" w:type="pct"/>
            <w:shd w:val="clear" w:color="auto" w:fill="99CCFF"/>
            <w:vAlign w:val="center"/>
          </w:tcPr>
          <w:p w14:paraId="73B66B24" w14:textId="297E55F7" w:rsidR="00DA123F" w:rsidRPr="00022C8E" w:rsidRDefault="00DA123F" w:rsidP="00DA123F">
            <w:pPr>
              <w:jc w:val="center"/>
              <w:rPr>
                <w:rFonts w:ascii="新細明體" w:hAnsi="新細明體"/>
                <w:b/>
              </w:rPr>
            </w:pPr>
            <w:r w:rsidRPr="00022C8E">
              <w:rPr>
                <w:rFonts w:ascii="新細明體" w:hAnsi="新細明體" w:hint="eastAsia"/>
                <w:b/>
              </w:rPr>
              <w:t>15:</w:t>
            </w:r>
            <w:r w:rsidR="00873107">
              <w:rPr>
                <w:rFonts w:ascii="新細明體" w:hAnsi="新細明體" w:hint="eastAsia"/>
                <w:b/>
              </w:rPr>
              <w:t>3</w:t>
            </w:r>
            <w:r w:rsidRPr="00022C8E">
              <w:rPr>
                <w:rFonts w:ascii="新細明體" w:hAnsi="新細明體" w:hint="eastAsia"/>
                <w:b/>
              </w:rPr>
              <w:t>0-17:</w:t>
            </w:r>
            <w:r w:rsidR="00873107">
              <w:rPr>
                <w:rFonts w:ascii="新細明體" w:hAnsi="新細明體" w:hint="eastAsia"/>
                <w:b/>
              </w:rPr>
              <w:t>1</w:t>
            </w:r>
            <w:r w:rsidRPr="00022C8E">
              <w:rPr>
                <w:rFonts w:ascii="新細明體" w:hAnsi="新細明體" w:hint="eastAsia"/>
                <w:b/>
              </w:rPr>
              <w:t>0</w:t>
            </w:r>
          </w:p>
        </w:tc>
        <w:tc>
          <w:tcPr>
            <w:tcW w:w="1069" w:type="pct"/>
            <w:vAlign w:val="center"/>
          </w:tcPr>
          <w:p w14:paraId="38392C4E" w14:textId="77777777" w:rsidR="00DA123F" w:rsidRDefault="00C367F3" w:rsidP="00C367F3">
            <w:pPr>
              <w:spacing w:line="400" w:lineRule="exact"/>
              <w:jc w:val="center"/>
              <w:rPr>
                <w:rFonts w:ascii="標楷體" w:eastAsia="標楷體" w:hAnsi="標楷體"/>
                <w:b/>
                <w:sz w:val="32"/>
                <w:szCs w:val="32"/>
              </w:rPr>
            </w:pPr>
            <w:r>
              <w:rPr>
                <w:rFonts w:ascii="標楷體" w:eastAsia="標楷體" w:hAnsi="標楷體" w:hint="eastAsia"/>
                <w:b/>
                <w:sz w:val="32"/>
                <w:szCs w:val="32"/>
              </w:rPr>
              <w:t>建立奉獻的文化</w:t>
            </w:r>
          </w:p>
          <w:p w14:paraId="3D124AC8" w14:textId="77777777" w:rsidR="0027669F" w:rsidRDefault="000B78B9" w:rsidP="002B3D3B">
            <w:pPr>
              <w:spacing w:line="400" w:lineRule="exact"/>
              <w:jc w:val="center"/>
              <w:rPr>
                <w:rFonts w:ascii="標楷體" w:eastAsia="標楷體" w:hAnsi="標楷體"/>
                <w:b/>
                <w:sz w:val="32"/>
                <w:szCs w:val="32"/>
              </w:rPr>
            </w:pPr>
            <w:r>
              <w:rPr>
                <w:rFonts w:ascii="標楷體" w:eastAsia="標楷體" w:hAnsi="標楷體" w:hint="eastAsia"/>
                <w:b/>
                <w:sz w:val="32"/>
                <w:szCs w:val="32"/>
              </w:rPr>
              <w:t>與</w:t>
            </w:r>
            <w:r w:rsidR="0008165E">
              <w:rPr>
                <w:rFonts w:ascii="標楷體" w:eastAsia="標楷體" w:hAnsi="標楷體" w:hint="eastAsia"/>
                <w:b/>
                <w:sz w:val="32"/>
                <w:szCs w:val="32"/>
              </w:rPr>
              <w:t>專案</w:t>
            </w:r>
            <w:r>
              <w:rPr>
                <w:rFonts w:ascii="標楷體" w:eastAsia="標楷體" w:hAnsi="標楷體" w:hint="eastAsia"/>
                <w:b/>
                <w:sz w:val="32"/>
                <w:szCs w:val="32"/>
              </w:rPr>
              <w:t>籌款計畫</w:t>
            </w:r>
          </w:p>
          <w:p w14:paraId="43EAD443" w14:textId="03044827" w:rsidR="00FD0B02" w:rsidRPr="006A70C2" w:rsidRDefault="00C91E86" w:rsidP="002B3D3B">
            <w:pPr>
              <w:spacing w:line="400" w:lineRule="exact"/>
              <w:jc w:val="center"/>
              <w:rPr>
                <w:rFonts w:ascii="標楷體" w:eastAsia="標楷體" w:hAnsi="標楷體"/>
                <w:b/>
                <w:sz w:val="32"/>
                <w:szCs w:val="32"/>
              </w:rPr>
            </w:pPr>
            <w:r w:rsidRPr="00C91E86">
              <w:rPr>
                <w:rFonts w:ascii="標楷體" w:eastAsia="標楷體" w:hAnsi="標楷體" w:cs="Arial" w:hint="eastAsia"/>
                <w:b/>
                <w:color w:val="000000"/>
                <w:kern w:val="0"/>
                <w:sz w:val="28"/>
                <w:szCs w:val="28"/>
              </w:rPr>
              <w:t>陳志宏</w:t>
            </w:r>
            <w:r>
              <w:rPr>
                <w:rFonts w:ascii="標楷體" w:eastAsia="標楷體" w:hAnsi="標楷體" w:cs="Arial" w:hint="eastAsia"/>
                <w:b/>
                <w:color w:val="000000"/>
                <w:kern w:val="0"/>
                <w:sz w:val="28"/>
                <w:szCs w:val="28"/>
              </w:rPr>
              <w:t>牧師</w:t>
            </w:r>
          </w:p>
        </w:tc>
        <w:tc>
          <w:tcPr>
            <w:tcW w:w="1069" w:type="pct"/>
            <w:vAlign w:val="center"/>
          </w:tcPr>
          <w:p w14:paraId="743642FC" w14:textId="77777777" w:rsidR="00F216F9" w:rsidRDefault="00F216F9" w:rsidP="00F216F9">
            <w:pPr>
              <w:spacing w:line="400" w:lineRule="exact"/>
              <w:jc w:val="center"/>
              <w:rPr>
                <w:rFonts w:ascii="標楷體" w:eastAsia="標楷體" w:hAnsi="標楷體"/>
                <w:b/>
                <w:sz w:val="32"/>
                <w:szCs w:val="32"/>
              </w:rPr>
            </w:pPr>
            <w:r>
              <w:rPr>
                <w:rFonts w:ascii="標楷體" w:eastAsia="標楷體" w:hAnsi="標楷體" w:hint="eastAsia"/>
                <w:b/>
                <w:sz w:val="32"/>
                <w:szCs w:val="32"/>
              </w:rPr>
              <w:t>財務制度的設計─求主救我們脫離試探</w:t>
            </w:r>
          </w:p>
          <w:p w14:paraId="38CD1F9B" w14:textId="77F7F865" w:rsidR="000568B2" w:rsidRDefault="00C91E86" w:rsidP="00F216F9">
            <w:pPr>
              <w:spacing w:line="400" w:lineRule="exact"/>
              <w:jc w:val="center"/>
              <w:rPr>
                <w:rFonts w:ascii="標楷體" w:eastAsia="標楷體" w:hAnsi="標楷體"/>
                <w:b/>
                <w:color w:val="000000"/>
                <w:sz w:val="32"/>
                <w:szCs w:val="32"/>
              </w:rPr>
            </w:pPr>
            <w:r w:rsidRPr="00C91E86">
              <w:rPr>
                <w:rFonts w:ascii="標楷體" w:eastAsia="標楷體" w:hAnsi="標楷體" w:hint="eastAsia"/>
                <w:b/>
                <w:color w:val="000000"/>
                <w:sz w:val="28"/>
                <w:szCs w:val="28"/>
              </w:rPr>
              <w:t>陳稻松會計師</w:t>
            </w:r>
          </w:p>
        </w:tc>
        <w:tc>
          <w:tcPr>
            <w:tcW w:w="1069" w:type="pct"/>
            <w:vAlign w:val="center"/>
          </w:tcPr>
          <w:p w14:paraId="681FE1FA" w14:textId="77777777" w:rsidR="004D351F" w:rsidRDefault="004D351F" w:rsidP="004D351F">
            <w:pPr>
              <w:spacing w:line="400" w:lineRule="exact"/>
              <w:jc w:val="center"/>
              <w:rPr>
                <w:rFonts w:ascii="標楷體" w:eastAsia="標楷體" w:hAnsi="標楷體"/>
                <w:b/>
                <w:sz w:val="32"/>
                <w:szCs w:val="32"/>
              </w:rPr>
            </w:pPr>
            <w:r w:rsidRPr="00C367F3">
              <w:rPr>
                <w:rFonts w:ascii="標楷體" w:eastAsia="標楷體" w:hAnsi="標楷體" w:hint="eastAsia"/>
                <w:b/>
                <w:sz w:val="32"/>
                <w:szCs w:val="32"/>
              </w:rPr>
              <w:t>編列預算的衝突</w:t>
            </w:r>
          </w:p>
          <w:p w14:paraId="78C344C1" w14:textId="79A57C22" w:rsidR="009C6135" w:rsidRPr="008A7CBE" w:rsidRDefault="00C91E86" w:rsidP="004D351F">
            <w:pPr>
              <w:spacing w:line="400" w:lineRule="exact"/>
              <w:jc w:val="center"/>
              <w:rPr>
                <w:rFonts w:ascii="標楷體" w:eastAsia="標楷體" w:hAnsi="標楷體"/>
                <w:b/>
                <w:sz w:val="32"/>
                <w:szCs w:val="32"/>
              </w:rPr>
            </w:pPr>
            <w:r w:rsidRPr="00C91E86">
              <w:rPr>
                <w:rFonts w:ascii="標楷體" w:eastAsia="標楷體" w:hAnsi="標楷體" w:hint="eastAsia"/>
                <w:b/>
                <w:sz w:val="28"/>
                <w:szCs w:val="28"/>
              </w:rPr>
              <w:t>張復民牧師</w:t>
            </w:r>
          </w:p>
        </w:tc>
        <w:tc>
          <w:tcPr>
            <w:tcW w:w="1070" w:type="pct"/>
            <w:vAlign w:val="center"/>
          </w:tcPr>
          <w:p w14:paraId="67A3E365" w14:textId="6A403035" w:rsidR="006E50AE" w:rsidRPr="0086784F" w:rsidRDefault="00C92836" w:rsidP="00AB4B6F">
            <w:pPr>
              <w:spacing w:line="400" w:lineRule="exact"/>
              <w:jc w:val="center"/>
              <w:rPr>
                <w:rFonts w:ascii="標楷體" w:eastAsia="標楷體" w:hAnsi="標楷體" w:cs="Arial"/>
                <w:b/>
                <w:kern w:val="0"/>
                <w:sz w:val="32"/>
                <w:szCs w:val="32"/>
              </w:rPr>
            </w:pPr>
            <w:r w:rsidRPr="00C92836">
              <w:rPr>
                <w:rFonts w:ascii="標楷體" w:eastAsia="標楷體" w:hAnsi="標楷體" w:hint="eastAsia"/>
                <w:b/>
                <w:bCs/>
                <w:sz w:val="32"/>
                <w:szCs w:val="32"/>
              </w:rPr>
              <w:t>教會財務問題討論</w:t>
            </w:r>
          </w:p>
        </w:tc>
      </w:tr>
    </w:tbl>
    <w:p w14:paraId="5CA678A3" w14:textId="77777777" w:rsidR="00026796" w:rsidRDefault="00026796" w:rsidP="00836147">
      <w:pPr>
        <w:spacing w:line="400" w:lineRule="exact"/>
        <w:jc w:val="center"/>
      </w:pPr>
    </w:p>
    <w:sectPr w:rsidR="00026796" w:rsidSect="006C05BA">
      <w:pgSz w:w="16838" w:h="11906" w:orient="landscape" w:code="9"/>
      <w:pgMar w:top="568" w:right="1440" w:bottom="426"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B99F4" w14:textId="77777777" w:rsidR="00265F9F" w:rsidRDefault="00265F9F" w:rsidP="006A70C2">
      <w:r>
        <w:separator/>
      </w:r>
    </w:p>
  </w:endnote>
  <w:endnote w:type="continuationSeparator" w:id="0">
    <w:p w14:paraId="241D84ED" w14:textId="77777777" w:rsidR="00265F9F" w:rsidRDefault="00265F9F" w:rsidP="006A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行書體 Std W5">
    <w:altName w:val="微軟正黑體"/>
    <w:panose1 w:val="00000000000000000000"/>
    <w:charset w:val="88"/>
    <w:family w:val="script"/>
    <w:notTrueType/>
    <w:pitch w:val="variable"/>
    <w:sig w:usb0="A00002FF" w:usb1="38CFFD7A" w:usb2="00000016" w:usb3="00000000" w:csb0="0010000D" w:csb1="00000000"/>
  </w:font>
  <w:font w:name="華康中黑體">
    <w:panose1 w:val="02010609010101010101"/>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中圓體">
    <w:altName w:val="微軟正黑體"/>
    <w:charset w:val="88"/>
    <w:family w:val="modern"/>
    <w:pitch w:val="fixed"/>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4E262" w14:textId="77777777" w:rsidR="00265F9F" w:rsidRDefault="00265F9F" w:rsidP="006A70C2">
      <w:r>
        <w:separator/>
      </w:r>
    </w:p>
  </w:footnote>
  <w:footnote w:type="continuationSeparator" w:id="0">
    <w:p w14:paraId="10291BE1" w14:textId="77777777" w:rsidR="00265F9F" w:rsidRDefault="00265F9F" w:rsidP="006A7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C249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45155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0FE2"/>
    <w:rsid w:val="00003BB1"/>
    <w:rsid w:val="00022C8E"/>
    <w:rsid w:val="00026796"/>
    <w:rsid w:val="00044F37"/>
    <w:rsid w:val="00047146"/>
    <w:rsid w:val="000538EA"/>
    <w:rsid w:val="000568B2"/>
    <w:rsid w:val="0005712A"/>
    <w:rsid w:val="00062709"/>
    <w:rsid w:val="0008165E"/>
    <w:rsid w:val="000B5E02"/>
    <w:rsid w:val="000B78B9"/>
    <w:rsid w:val="000C0748"/>
    <w:rsid w:val="000C390B"/>
    <w:rsid w:val="001017A7"/>
    <w:rsid w:val="00106F30"/>
    <w:rsid w:val="00133F50"/>
    <w:rsid w:val="0014095C"/>
    <w:rsid w:val="00146A23"/>
    <w:rsid w:val="00152AB1"/>
    <w:rsid w:val="00182F23"/>
    <w:rsid w:val="001E0297"/>
    <w:rsid w:val="001E1339"/>
    <w:rsid w:val="00203574"/>
    <w:rsid w:val="00240FE2"/>
    <w:rsid w:val="0024686C"/>
    <w:rsid w:val="00265F9F"/>
    <w:rsid w:val="00275619"/>
    <w:rsid w:val="0027669F"/>
    <w:rsid w:val="00277E52"/>
    <w:rsid w:val="00293C35"/>
    <w:rsid w:val="0029506E"/>
    <w:rsid w:val="00296827"/>
    <w:rsid w:val="002A30DA"/>
    <w:rsid w:val="002B3D3B"/>
    <w:rsid w:val="002C524C"/>
    <w:rsid w:val="002D7107"/>
    <w:rsid w:val="002F400F"/>
    <w:rsid w:val="0032313D"/>
    <w:rsid w:val="00331CB0"/>
    <w:rsid w:val="00342F36"/>
    <w:rsid w:val="00353F42"/>
    <w:rsid w:val="00354E1C"/>
    <w:rsid w:val="0037315F"/>
    <w:rsid w:val="003800A9"/>
    <w:rsid w:val="00383DBA"/>
    <w:rsid w:val="003853FC"/>
    <w:rsid w:val="0038583D"/>
    <w:rsid w:val="00392139"/>
    <w:rsid w:val="003969DE"/>
    <w:rsid w:val="003A24A4"/>
    <w:rsid w:val="003A7AF2"/>
    <w:rsid w:val="003B3092"/>
    <w:rsid w:val="003C2361"/>
    <w:rsid w:val="003C4092"/>
    <w:rsid w:val="003F7C65"/>
    <w:rsid w:val="0040360D"/>
    <w:rsid w:val="00420039"/>
    <w:rsid w:val="00440165"/>
    <w:rsid w:val="00444E62"/>
    <w:rsid w:val="00461E64"/>
    <w:rsid w:val="004718B4"/>
    <w:rsid w:val="00487605"/>
    <w:rsid w:val="004D351F"/>
    <w:rsid w:val="004E63A6"/>
    <w:rsid w:val="0051434E"/>
    <w:rsid w:val="00520F02"/>
    <w:rsid w:val="0054631D"/>
    <w:rsid w:val="00567F67"/>
    <w:rsid w:val="0057682D"/>
    <w:rsid w:val="005920BB"/>
    <w:rsid w:val="00595FEE"/>
    <w:rsid w:val="005B68DE"/>
    <w:rsid w:val="005C4984"/>
    <w:rsid w:val="005E1550"/>
    <w:rsid w:val="005F00BE"/>
    <w:rsid w:val="005F1295"/>
    <w:rsid w:val="006279E6"/>
    <w:rsid w:val="006605C6"/>
    <w:rsid w:val="006725E6"/>
    <w:rsid w:val="00691D00"/>
    <w:rsid w:val="00693132"/>
    <w:rsid w:val="006A70C2"/>
    <w:rsid w:val="006C05BA"/>
    <w:rsid w:val="006C0A5B"/>
    <w:rsid w:val="006D6EA8"/>
    <w:rsid w:val="006D7181"/>
    <w:rsid w:val="006E50AE"/>
    <w:rsid w:val="006F058A"/>
    <w:rsid w:val="00700382"/>
    <w:rsid w:val="00711EAA"/>
    <w:rsid w:val="007255D3"/>
    <w:rsid w:val="0074572F"/>
    <w:rsid w:val="00767B4A"/>
    <w:rsid w:val="00776E8B"/>
    <w:rsid w:val="00777DA8"/>
    <w:rsid w:val="0079257F"/>
    <w:rsid w:val="007A0D46"/>
    <w:rsid w:val="007A269E"/>
    <w:rsid w:val="007B081A"/>
    <w:rsid w:val="00817331"/>
    <w:rsid w:val="0082270F"/>
    <w:rsid w:val="00836147"/>
    <w:rsid w:val="008677BA"/>
    <w:rsid w:val="0086784F"/>
    <w:rsid w:val="00873107"/>
    <w:rsid w:val="008879CA"/>
    <w:rsid w:val="008A469E"/>
    <w:rsid w:val="008A7CBE"/>
    <w:rsid w:val="008C3139"/>
    <w:rsid w:val="008C78E8"/>
    <w:rsid w:val="008D04D5"/>
    <w:rsid w:val="008D5390"/>
    <w:rsid w:val="008E174C"/>
    <w:rsid w:val="008E4140"/>
    <w:rsid w:val="008E5E3B"/>
    <w:rsid w:val="00903600"/>
    <w:rsid w:val="00907741"/>
    <w:rsid w:val="00953CD9"/>
    <w:rsid w:val="00956B0A"/>
    <w:rsid w:val="00970521"/>
    <w:rsid w:val="00973DB0"/>
    <w:rsid w:val="00973E18"/>
    <w:rsid w:val="00980422"/>
    <w:rsid w:val="00994EF9"/>
    <w:rsid w:val="009C6135"/>
    <w:rsid w:val="009F47F6"/>
    <w:rsid w:val="009F704D"/>
    <w:rsid w:val="00A31D1F"/>
    <w:rsid w:val="00A35334"/>
    <w:rsid w:val="00A631BA"/>
    <w:rsid w:val="00A82BA7"/>
    <w:rsid w:val="00A83994"/>
    <w:rsid w:val="00AB3A76"/>
    <w:rsid w:val="00AB4B6F"/>
    <w:rsid w:val="00AC21A4"/>
    <w:rsid w:val="00AE0EE7"/>
    <w:rsid w:val="00AF7176"/>
    <w:rsid w:val="00B0238D"/>
    <w:rsid w:val="00B04956"/>
    <w:rsid w:val="00B11B52"/>
    <w:rsid w:val="00B57917"/>
    <w:rsid w:val="00B623F8"/>
    <w:rsid w:val="00B651FD"/>
    <w:rsid w:val="00B94DDB"/>
    <w:rsid w:val="00BA68DF"/>
    <w:rsid w:val="00BD7D37"/>
    <w:rsid w:val="00BE7919"/>
    <w:rsid w:val="00BF6545"/>
    <w:rsid w:val="00C367F3"/>
    <w:rsid w:val="00C52232"/>
    <w:rsid w:val="00C73D8B"/>
    <w:rsid w:val="00C91E86"/>
    <w:rsid w:val="00C92836"/>
    <w:rsid w:val="00CA1E02"/>
    <w:rsid w:val="00CA7402"/>
    <w:rsid w:val="00CA7668"/>
    <w:rsid w:val="00CD4B8E"/>
    <w:rsid w:val="00CE0C79"/>
    <w:rsid w:val="00D2637A"/>
    <w:rsid w:val="00D413DD"/>
    <w:rsid w:val="00D47F7A"/>
    <w:rsid w:val="00D526A5"/>
    <w:rsid w:val="00D60D4C"/>
    <w:rsid w:val="00D878A9"/>
    <w:rsid w:val="00D92A74"/>
    <w:rsid w:val="00DA123F"/>
    <w:rsid w:val="00DA4C4C"/>
    <w:rsid w:val="00DC56CC"/>
    <w:rsid w:val="00E42EF5"/>
    <w:rsid w:val="00E52034"/>
    <w:rsid w:val="00E530BA"/>
    <w:rsid w:val="00E87DE2"/>
    <w:rsid w:val="00E926F7"/>
    <w:rsid w:val="00EA61B0"/>
    <w:rsid w:val="00EB274C"/>
    <w:rsid w:val="00EB4162"/>
    <w:rsid w:val="00EC0B98"/>
    <w:rsid w:val="00ED00FB"/>
    <w:rsid w:val="00ED36E7"/>
    <w:rsid w:val="00EE48DF"/>
    <w:rsid w:val="00EE764B"/>
    <w:rsid w:val="00F216F9"/>
    <w:rsid w:val="00F248EA"/>
    <w:rsid w:val="00F269AA"/>
    <w:rsid w:val="00F33B19"/>
    <w:rsid w:val="00F466F9"/>
    <w:rsid w:val="00F52D03"/>
    <w:rsid w:val="00F55503"/>
    <w:rsid w:val="00F638B2"/>
    <w:rsid w:val="00F77346"/>
    <w:rsid w:val="00FD0B02"/>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3B7B2843"/>
  <w15:chartTrackingRefBased/>
  <w15:docId w15:val="{AF05F8FE-1F22-4ADD-80F7-6820B017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70C2"/>
    <w:pPr>
      <w:tabs>
        <w:tab w:val="center" w:pos="4153"/>
        <w:tab w:val="right" w:pos="8306"/>
      </w:tabs>
      <w:snapToGrid w:val="0"/>
    </w:pPr>
    <w:rPr>
      <w:sz w:val="20"/>
      <w:szCs w:val="20"/>
    </w:rPr>
  </w:style>
  <w:style w:type="character" w:customStyle="1" w:styleId="a4">
    <w:name w:val="頁首 字元"/>
    <w:link w:val="a3"/>
    <w:rsid w:val="006A70C2"/>
    <w:rPr>
      <w:kern w:val="2"/>
    </w:rPr>
  </w:style>
  <w:style w:type="paragraph" w:styleId="a5">
    <w:name w:val="footer"/>
    <w:basedOn w:val="a"/>
    <w:link w:val="a6"/>
    <w:rsid w:val="006A70C2"/>
    <w:pPr>
      <w:tabs>
        <w:tab w:val="center" w:pos="4153"/>
        <w:tab w:val="right" w:pos="8306"/>
      </w:tabs>
      <w:snapToGrid w:val="0"/>
    </w:pPr>
    <w:rPr>
      <w:sz w:val="20"/>
      <w:szCs w:val="20"/>
    </w:rPr>
  </w:style>
  <w:style w:type="character" w:customStyle="1" w:styleId="a6">
    <w:name w:val="頁尾 字元"/>
    <w:link w:val="a5"/>
    <w:rsid w:val="006A70C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課程名稱：靈恩神學與教會建造的路線探討</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課程名稱：靈恩神學與教會建造的路線探討</dc:title>
  <dc:subject/>
  <dc:creator>User</dc:creator>
  <cp:keywords/>
  <cp:lastModifiedBy>志宏 陳</cp:lastModifiedBy>
  <cp:revision>26</cp:revision>
  <cp:lastPrinted>2014-03-31T02:26:00Z</cp:lastPrinted>
  <dcterms:created xsi:type="dcterms:W3CDTF">2022-07-18T04:21:00Z</dcterms:created>
  <dcterms:modified xsi:type="dcterms:W3CDTF">2023-01-16T07:12:00Z</dcterms:modified>
</cp:coreProperties>
</file>